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05" w:rsidRPr="00B214D3" w:rsidRDefault="000A7005" w:rsidP="000A7005">
      <w:pPr>
        <w:tabs>
          <w:tab w:val="left" w:pos="284"/>
          <w:tab w:val="left" w:pos="709"/>
          <w:tab w:val="left" w:pos="851"/>
        </w:tabs>
        <w:overflowPunct w:val="0"/>
        <w:textAlignment w:val="baseline"/>
        <w:rPr>
          <w:rFonts w:hAnsi="Times New Roman" w:cs="Times New Roman"/>
          <w:color w:val="000000" w:themeColor="text1"/>
          <w:spacing w:val="10"/>
          <w:sz w:val="21"/>
          <w:szCs w:val="21"/>
        </w:rPr>
      </w:pPr>
      <w:r w:rsidRPr="00B214D3">
        <w:rPr>
          <w:rFonts w:hAnsi="Times New Roman" w:cs="Times New Roman" w:hint="eastAsia"/>
          <w:color w:val="000000" w:themeColor="text1"/>
          <w:spacing w:val="10"/>
          <w:sz w:val="21"/>
          <w:szCs w:val="21"/>
        </w:rPr>
        <w:t>様式第２号（第９条関係）</w:t>
      </w:r>
    </w:p>
    <w:p w:rsidR="000A7005" w:rsidRPr="00B214D3" w:rsidRDefault="000A7005" w:rsidP="000A7005">
      <w:pPr>
        <w:ind w:firstLineChars="3100" w:firstLine="6824"/>
        <w:rPr>
          <w:color w:val="000000" w:themeColor="text1"/>
          <w:sz w:val="21"/>
          <w:szCs w:val="21"/>
        </w:rPr>
      </w:pPr>
      <w:r w:rsidRPr="00B214D3">
        <w:rPr>
          <w:rFonts w:hint="eastAsia"/>
          <w:color w:val="000000" w:themeColor="text1"/>
          <w:sz w:val="21"/>
          <w:szCs w:val="21"/>
        </w:rPr>
        <w:t>年　　月　　日</w:t>
      </w:r>
    </w:p>
    <w:p w:rsidR="000A7005" w:rsidRPr="00B214D3" w:rsidRDefault="000A7005" w:rsidP="000A7005">
      <w:pPr>
        <w:rPr>
          <w:color w:val="000000" w:themeColor="text1"/>
          <w:sz w:val="21"/>
          <w:szCs w:val="21"/>
        </w:rPr>
      </w:pPr>
    </w:p>
    <w:p w:rsidR="000A7005" w:rsidRPr="00B214D3" w:rsidRDefault="000A7005" w:rsidP="000A7005">
      <w:pPr>
        <w:rPr>
          <w:color w:val="000000" w:themeColor="text1"/>
          <w:sz w:val="21"/>
          <w:szCs w:val="21"/>
        </w:rPr>
      </w:pPr>
      <w:r w:rsidRPr="00B214D3">
        <w:rPr>
          <w:rFonts w:hint="eastAsia"/>
          <w:color w:val="000000" w:themeColor="text1"/>
          <w:sz w:val="21"/>
          <w:szCs w:val="21"/>
        </w:rPr>
        <w:t xml:space="preserve">　（協議先）佐　久　市　長</w:t>
      </w:r>
    </w:p>
    <w:p w:rsidR="000A7005" w:rsidRPr="00B214D3" w:rsidRDefault="000A7005" w:rsidP="000A7005">
      <w:pPr>
        <w:rPr>
          <w:color w:val="000000" w:themeColor="text1"/>
          <w:sz w:val="21"/>
          <w:szCs w:val="21"/>
        </w:rPr>
      </w:pPr>
    </w:p>
    <w:p w:rsidR="000A7005" w:rsidRPr="00B214D3" w:rsidRDefault="000A7005" w:rsidP="000A7005">
      <w:pPr>
        <w:ind w:firstLineChars="2300" w:firstLine="5063"/>
        <w:rPr>
          <w:color w:val="000000" w:themeColor="text1"/>
          <w:sz w:val="21"/>
          <w:szCs w:val="21"/>
        </w:rPr>
      </w:pPr>
      <w:r w:rsidRPr="00B214D3">
        <w:rPr>
          <w:rFonts w:hint="eastAsia"/>
          <w:color w:val="000000" w:themeColor="text1"/>
          <w:sz w:val="21"/>
          <w:szCs w:val="21"/>
        </w:rPr>
        <w:t>住　　所</w:t>
      </w:r>
    </w:p>
    <w:p w:rsidR="000A7005" w:rsidRPr="00B214D3" w:rsidRDefault="000A7005" w:rsidP="000A7005">
      <w:pPr>
        <w:rPr>
          <w:color w:val="000000" w:themeColor="text1"/>
          <w:sz w:val="21"/>
          <w:szCs w:val="21"/>
        </w:rPr>
      </w:pPr>
      <w:r w:rsidRPr="00B214D3">
        <w:rPr>
          <w:rFonts w:hint="eastAsia"/>
          <w:color w:val="000000" w:themeColor="text1"/>
          <w:sz w:val="21"/>
          <w:szCs w:val="21"/>
        </w:rPr>
        <w:t xml:space="preserve">　　　　　　　　　　　　　　　　　　　　　　　氏　　名　　　　　　　　　　</w:t>
      </w:r>
    </w:p>
    <w:p w:rsidR="000A7005" w:rsidRPr="00B214D3" w:rsidRDefault="000A7005" w:rsidP="000A7005">
      <w:pPr>
        <w:ind w:firstLineChars="3000" w:firstLine="5104"/>
        <w:rPr>
          <w:color w:val="000000" w:themeColor="text1"/>
          <w:sz w:val="16"/>
          <w:szCs w:val="21"/>
        </w:rPr>
      </w:pPr>
      <w:r w:rsidRPr="00B214D3">
        <w:rPr>
          <w:rFonts w:hint="eastAsia"/>
          <w:color w:val="000000" w:themeColor="text1"/>
          <w:sz w:val="16"/>
          <w:szCs w:val="21"/>
        </w:rPr>
        <w:t>（法人にあっては、主たる事務所の</w:t>
      </w:r>
    </w:p>
    <w:p w:rsidR="000A7005" w:rsidRPr="00B214D3" w:rsidRDefault="000A7005" w:rsidP="000A7005">
      <w:pPr>
        <w:ind w:firstLineChars="3100" w:firstLine="5274"/>
        <w:rPr>
          <w:color w:val="000000" w:themeColor="text1"/>
          <w:sz w:val="16"/>
          <w:szCs w:val="21"/>
        </w:rPr>
      </w:pPr>
      <w:r w:rsidRPr="00B214D3">
        <w:rPr>
          <w:rFonts w:hint="eastAsia"/>
          <w:color w:val="000000" w:themeColor="text1"/>
          <w:sz w:val="16"/>
          <w:szCs w:val="21"/>
        </w:rPr>
        <w:t>所在地及び名称並びに代表者の職氏名）</w:t>
      </w:r>
    </w:p>
    <w:p w:rsidR="000A7005" w:rsidRPr="00B214D3" w:rsidRDefault="000A7005" w:rsidP="000A7005">
      <w:pPr>
        <w:rPr>
          <w:color w:val="000000" w:themeColor="text1"/>
          <w:sz w:val="21"/>
          <w:szCs w:val="21"/>
        </w:rPr>
      </w:pPr>
    </w:p>
    <w:p w:rsidR="000A7005" w:rsidRPr="00B214D3" w:rsidRDefault="000A7005" w:rsidP="000A7005">
      <w:pPr>
        <w:jc w:val="center"/>
        <w:rPr>
          <w:color w:val="000000" w:themeColor="text1"/>
          <w:sz w:val="21"/>
          <w:szCs w:val="21"/>
        </w:rPr>
      </w:pPr>
      <w:r w:rsidRPr="00B214D3">
        <w:rPr>
          <w:rFonts w:hint="eastAsia"/>
          <w:color w:val="000000" w:themeColor="text1"/>
          <w:sz w:val="21"/>
          <w:szCs w:val="21"/>
        </w:rPr>
        <w:t>太陽光発電設備設計等事前協議書</w:t>
      </w:r>
    </w:p>
    <w:p w:rsidR="000A7005" w:rsidRPr="00B214D3" w:rsidRDefault="000A7005" w:rsidP="000A7005">
      <w:pPr>
        <w:rPr>
          <w:color w:val="000000" w:themeColor="text1"/>
          <w:sz w:val="21"/>
          <w:szCs w:val="21"/>
        </w:rPr>
      </w:pPr>
    </w:p>
    <w:p w:rsidR="000A7005" w:rsidRPr="00B214D3" w:rsidRDefault="000A7005" w:rsidP="000A7005">
      <w:pPr>
        <w:ind w:firstLineChars="100" w:firstLine="220"/>
        <w:rPr>
          <w:color w:val="000000" w:themeColor="text1"/>
          <w:sz w:val="21"/>
          <w:szCs w:val="21"/>
        </w:rPr>
      </w:pPr>
      <w:r w:rsidRPr="00B214D3">
        <w:rPr>
          <w:rFonts w:hint="eastAsia"/>
          <w:color w:val="000000" w:themeColor="text1"/>
          <w:sz w:val="21"/>
          <w:szCs w:val="21"/>
        </w:rPr>
        <w:t>佐久市太陽光発電設備の設置等に関する要綱第９条第１項の規定により、関係書類を添えて協議します。</w:t>
      </w:r>
    </w:p>
    <w:tbl>
      <w:tblPr>
        <w:tblpPr w:leftFromText="142" w:rightFromText="142" w:vertAnchor="text"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450"/>
        <w:gridCol w:w="2139"/>
        <w:gridCol w:w="217"/>
        <w:gridCol w:w="2843"/>
      </w:tblGrid>
      <w:tr w:rsidR="000A7005" w:rsidRPr="00B214D3" w:rsidTr="004C250B">
        <w:trPr>
          <w:cantSplit/>
          <w:trHeight w:val="706"/>
        </w:trPr>
        <w:tc>
          <w:tcPr>
            <w:tcW w:w="3256" w:type="dxa"/>
            <w:gridSpan w:val="2"/>
            <w:vMerge w:val="restart"/>
            <w:tcBorders>
              <w:top w:val="single" w:sz="4" w:space="0" w:color="000000"/>
              <w:left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ind w:left="220" w:hangingChars="100" w:hanging="220"/>
              <w:textAlignment w:val="baseline"/>
              <w:rPr>
                <w:color w:val="000000" w:themeColor="text1"/>
                <w:sz w:val="21"/>
                <w:szCs w:val="21"/>
              </w:rPr>
            </w:pPr>
            <w:r w:rsidRPr="00B214D3">
              <w:rPr>
                <w:rFonts w:hint="eastAsia"/>
                <w:color w:val="000000" w:themeColor="text1"/>
                <w:sz w:val="21"/>
                <w:szCs w:val="21"/>
              </w:rPr>
              <w:t>１　事業者</w:t>
            </w:r>
          </w:p>
        </w:tc>
        <w:tc>
          <w:tcPr>
            <w:tcW w:w="5199" w:type="dxa"/>
            <w:gridSpan w:val="3"/>
            <w:tcBorders>
              <w:top w:val="single" w:sz="4" w:space="0" w:color="000000"/>
              <w:left w:val="single" w:sz="4" w:space="0" w:color="000000"/>
              <w:bottom w:val="single" w:sz="4" w:space="0" w:color="000000"/>
            </w:tcBorders>
            <w:vAlign w:val="center"/>
          </w:tcPr>
          <w:p w:rsidR="000A7005" w:rsidRPr="00B214D3" w:rsidRDefault="000A7005" w:rsidP="004C250B">
            <w:pPr>
              <w:rPr>
                <w:color w:val="000000" w:themeColor="text1"/>
                <w:sz w:val="21"/>
              </w:rPr>
            </w:pPr>
            <w:r w:rsidRPr="00B214D3">
              <w:rPr>
                <w:rFonts w:hint="eastAsia"/>
                <w:color w:val="000000" w:themeColor="text1"/>
                <w:sz w:val="21"/>
              </w:rPr>
              <w:t>氏名</w:t>
            </w:r>
          </w:p>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int="eastAsia"/>
                <w:color w:val="000000" w:themeColor="text1"/>
                <w:sz w:val="21"/>
              </w:rPr>
              <w:t>住所</w:t>
            </w:r>
          </w:p>
        </w:tc>
      </w:tr>
      <w:tr w:rsidR="000A7005" w:rsidRPr="00B214D3" w:rsidTr="004C250B">
        <w:trPr>
          <w:cantSplit/>
          <w:trHeight w:val="546"/>
        </w:trPr>
        <w:tc>
          <w:tcPr>
            <w:tcW w:w="3256" w:type="dxa"/>
            <w:gridSpan w:val="2"/>
            <w:vMerge/>
            <w:tcBorders>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連絡先</w:t>
            </w:r>
          </w:p>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担当者氏名</w:t>
            </w:r>
          </w:p>
        </w:tc>
      </w:tr>
      <w:tr w:rsidR="000A7005" w:rsidRPr="00B214D3" w:rsidTr="004C250B">
        <w:trPr>
          <w:cantSplit/>
          <w:trHeight w:val="427"/>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２　事業の名称</w:t>
            </w:r>
          </w:p>
        </w:tc>
        <w:tc>
          <w:tcPr>
            <w:tcW w:w="5199" w:type="dxa"/>
            <w:gridSpan w:val="3"/>
            <w:tcBorders>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p>
        </w:tc>
      </w:tr>
      <w:tr w:rsidR="000A7005" w:rsidRPr="00B214D3" w:rsidTr="004C250B">
        <w:trPr>
          <w:cantSplit/>
          <w:trHeight w:val="405"/>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３　発電設備の所在地</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p>
        </w:tc>
      </w:tr>
      <w:tr w:rsidR="000A7005" w:rsidRPr="00B214D3" w:rsidTr="004C250B">
        <w:trPr>
          <w:cantSplit/>
          <w:trHeight w:val="425"/>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４　発電出力（注１）</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ind w:firstLineChars="2000" w:firstLine="4402"/>
              <w:textAlignment w:val="baseline"/>
              <w:rPr>
                <w:rFonts w:hAnsi="Times New Roman"/>
                <w:color w:val="000000" w:themeColor="text1"/>
                <w:sz w:val="21"/>
                <w:szCs w:val="21"/>
              </w:rPr>
            </w:pPr>
            <w:r w:rsidRPr="00B214D3">
              <w:rPr>
                <w:rFonts w:hAnsi="Times New Roman" w:hint="eastAsia"/>
                <w:color w:val="000000" w:themeColor="text1"/>
                <w:sz w:val="21"/>
                <w:szCs w:val="21"/>
              </w:rPr>
              <w:t>ｋＷ</w:t>
            </w:r>
          </w:p>
        </w:tc>
      </w:tr>
      <w:tr w:rsidR="000A7005" w:rsidRPr="00B214D3" w:rsidTr="004C250B">
        <w:trPr>
          <w:cantSplit/>
          <w:trHeight w:val="551"/>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0A7005"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５　太陽電池</w:t>
            </w:r>
            <w:r>
              <w:rPr>
                <w:rFonts w:hint="eastAsia"/>
                <w:color w:val="000000" w:themeColor="text1"/>
                <w:sz w:val="21"/>
                <w:szCs w:val="21"/>
              </w:rPr>
              <w:t>モジュール</w:t>
            </w:r>
            <w:r w:rsidRPr="00B214D3">
              <w:rPr>
                <w:rFonts w:hint="eastAsia"/>
                <w:color w:val="000000" w:themeColor="text1"/>
                <w:sz w:val="21"/>
                <w:szCs w:val="21"/>
              </w:rPr>
              <w:t>の合計</w:t>
            </w:r>
          </w:p>
          <w:p w:rsidR="000A7005" w:rsidRPr="00B214D3" w:rsidRDefault="000A7005" w:rsidP="004C250B">
            <w:pPr>
              <w:suppressAutoHyphens/>
              <w:kinsoku w:val="0"/>
              <w:overflowPunct w:val="0"/>
              <w:adjustRightInd w:val="0"/>
              <w:spacing w:line="209" w:lineRule="exact"/>
              <w:ind w:firstLineChars="200" w:firstLine="440"/>
              <w:textAlignment w:val="baseline"/>
              <w:rPr>
                <w:color w:val="000000" w:themeColor="text1"/>
                <w:sz w:val="21"/>
                <w:szCs w:val="21"/>
              </w:rPr>
            </w:pPr>
            <w:r w:rsidRPr="00B214D3">
              <w:rPr>
                <w:rFonts w:hint="eastAsia"/>
                <w:color w:val="000000" w:themeColor="text1"/>
                <w:sz w:val="21"/>
                <w:szCs w:val="21"/>
              </w:rPr>
              <w:t>出力</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ind w:firstLineChars="2000" w:firstLine="4402"/>
              <w:textAlignment w:val="baseline"/>
              <w:rPr>
                <w:rFonts w:hAnsi="Times New Roman"/>
                <w:color w:val="000000" w:themeColor="text1"/>
                <w:sz w:val="21"/>
                <w:szCs w:val="21"/>
              </w:rPr>
            </w:pPr>
            <w:r w:rsidRPr="00B214D3">
              <w:rPr>
                <w:rFonts w:hAnsi="Times New Roman" w:hint="eastAsia"/>
                <w:color w:val="000000" w:themeColor="text1"/>
                <w:sz w:val="21"/>
                <w:szCs w:val="21"/>
              </w:rPr>
              <w:t>ｋＷ</w:t>
            </w:r>
          </w:p>
        </w:tc>
      </w:tr>
      <w:tr w:rsidR="000A7005" w:rsidRPr="00B214D3" w:rsidTr="004C250B">
        <w:trPr>
          <w:cantSplit/>
          <w:trHeight w:val="423"/>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６　事業地の面積</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0A7005" w:rsidRPr="00B214D3" w:rsidDel="00225066" w:rsidRDefault="000A7005" w:rsidP="004C250B">
            <w:pPr>
              <w:suppressAutoHyphens/>
              <w:kinsoku w:val="0"/>
              <w:overflowPunct w:val="0"/>
              <w:adjustRightInd w:val="0"/>
              <w:spacing w:line="209" w:lineRule="exact"/>
              <w:ind w:firstLineChars="2100" w:firstLine="4622"/>
              <w:textAlignment w:val="baseline"/>
              <w:rPr>
                <w:rFonts w:hAnsi="Times New Roman"/>
                <w:color w:val="000000" w:themeColor="text1"/>
                <w:sz w:val="21"/>
                <w:szCs w:val="21"/>
              </w:rPr>
            </w:pPr>
            <w:r w:rsidRPr="00B214D3">
              <w:rPr>
                <w:rFonts w:hAnsi="Times New Roman" w:hint="eastAsia"/>
                <w:color w:val="000000" w:themeColor="text1"/>
                <w:sz w:val="21"/>
                <w:szCs w:val="21"/>
              </w:rPr>
              <w:t>ｍ</w:t>
            </w:r>
            <w:r w:rsidRPr="00B214D3">
              <w:rPr>
                <w:rFonts w:hAnsi="Times New Roman" w:hint="eastAsia"/>
                <w:color w:val="000000" w:themeColor="text1"/>
                <w:sz w:val="21"/>
                <w:szCs w:val="21"/>
                <w:vertAlign w:val="superscript"/>
              </w:rPr>
              <w:t>２</w:t>
            </w:r>
          </w:p>
        </w:tc>
      </w:tr>
      <w:tr w:rsidR="000A7005" w:rsidRPr="00B214D3" w:rsidTr="004C250B">
        <w:trPr>
          <w:cantSplit/>
          <w:trHeight w:val="415"/>
        </w:trPr>
        <w:tc>
          <w:tcPr>
            <w:tcW w:w="3256" w:type="dxa"/>
            <w:gridSpan w:val="2"/>
            <w:vMerge w:val="restart"/>
            <w:tcBorders>
              <w:left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７　事業実施工程</w:t>
            </w:r>
          </w:p>
        </w:tc>
        <w:tc>
          <w:tcPr>
            <w:tcW w:w="2139" w:type="dxa"/>
            <w:tcBorders>
              <w:top w:val="single" w:sz="4" w:space="0" w:color="000000"/>
              <w:lef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設置工事開始予定日</w:t>
            </w:r>
          </w:p>
        </w:tc>
        <w:tc>
          <w:tcPr>
            <w:tcW w:w="3060" w:type="dxa"/>
            <w:gridSpan w:val="2"/>
            <w:tcBorders>
              <w:top w:val="single" w:sz="4" w:space="0" w:color="000000"/>
              <w:righ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0A7005" w:rsidRPr="00B214D3" w:rsidTr="004C250B">
        <w:trPr>
          <w:cantSplit/>
          <w:trHeight w:val="407"/>
        </w:trPr>
        <w:tc>
          <w:tcPr>
            <w:tcW w:w="3256" w:type="dxa"/>
            <w:gridSpan w:val="2"/>
            <w:vMerge/>
            <w:tcBorders>
              <w:left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系統連系予定日</w:t>
            </w:r>
          </w:p>
        </w:tc>
        <w:tc>
          <w:tcPr>
            <w:tcW w:w="3060" w:type="dxa"/>
            <w:gridSpan w:val="2"/>
            <w:tcBorders>
              <w:righ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0A7005" w:rsidRPr="00B214D3" w:rsidTr="004C250B">
        <w:trPr>
          <w:cantSplit/>
          <w:trHeight w:val="412"/>
        </w:trPr>
        <w:tc>
          <w:tcPr>
            <w:tcW w:w="3256" w:type="dxa"/>
            <w:gridSpan w:val="2"/>
            <w:vMerge/>
            <w:tcBorders>
              <w:left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運転開始予定日</w:t>
            </w:r>
          </w:p>
        </w:tc>
        <w:tc>
          <w:tcPr>
            <w:tcW w:w="3060" w:type="dxa"/>
            <w:gridSpan w:val="2"/>
            <w:tcBorders>
              <w:righ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0A7005" w:rsidRPr="00B214D3" w:rsidTr="004C250B">
        <w:trPr>
          <w:cantSplit/>
          <w:trHeight w:val="419"/>
        </w:trPr>
        <w:tc>
          <w:tcPr>
            <w:tcW w:w="3256" w:type="dxa"/>
            <w:gridSpan w:val="2"/>
            <w:vMerge/>
            <w:tcBorders>
              <w:left w:val="single" w:sz="4" w:space="0" w:color="000000"/>
              <w:righ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設備廃止予定日</w:t>
            </w:r>
          </w:p>
        </w:tc>
        <w:tc>
          <w:tcPr>
            <w:tcW w:w="3060" w:type="dxa"/>
            <w:gridSpan w:val="2"/>
            <w:tcBorders>
              <w:right w:val="single" w:sz="4" w:space="0" w:color="000000"/>
            </w:tcBorders>
            <w:vAlign w:val="center"/>
          </w:tcPr>
          <w:p w:rsidR="000A7005" w:rsidRPr="00B214D3" w:rsidRDefault="000A7005" w:rsidP="004C250B">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0A7005" w:rsidRPr="00B214D3" w:rsidTr="004C250B">
        <w:trPr>
          <w:cantSplit/>
          <w:trHeight w:val="567"/>
        </w:trPr>
        <w:tc>
          <w:tcPr>
            <w:tcW w:w="3256" w:type="dxa"/>
            <w:gridSpan w:val="2"/>
            <w:tcBorders>
              <w:top w:val="single" w:sz="4" w:space="0" w:color="000000"/>
              <w:left w:val="single" w:sz="4" w:space="0" w:color="000000"/>
              <w:bottom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８　保守点検及び維持管理計画</w:t>
            </w:r>
          </w:p>
          <w:p w:rsidR="000A7005" w:rsidRPr="00B214D3" w:rsidRDefault="000A7005" w:rsidP="004C250B">
            <w:pPr>
              <w:suppressAutoHyphens/>
              <w:kinsoku w:val="0"/>
              <w:overflowPunct w:val="0"/>
              <w:adjustRightInd w:val="0"/>
              <w:spacing w:line="209" w:lineRule="exact"/>
              <w:ind w:firstLineChars="200" w:firstLine="440"/>
              <w:textAlignment w:val="baseline"/>
              <w:rPr>
                <w:rFonts w:hAnsi="Times New Roman"/>
                <w:color w:val="000000" w:themeColor="text1"/>
                <w:sz w:val="21"/>
                <w:szCs w:val="21"/>
              </w:rPr>
            </w:pPr>
            <w:r w:rsidRPr="00B214D3">
              <w:rPr>
                <w:rFonts w:hAnsi="Times New Roman" w:hint="eastAsia"/>
                <w:color w:val="000000" w:themeColor="text1"/>
                <w:sz w:val="21"/>
                <w:szCs w:val="21"/>
              </w:rPr>
              <w:t>（注２）</w:t>
            </w:r>
          </w:p>
        </w:tc>
        <w:tc>
          <w:tcPr>
            <w:tcW w:w="5199" w:type="dxa"/>
            <w:gridSpan w:val="3"/>
            <w:tcBorders>
              <w:top w:val="single" w:sz="4" w:space="0" w:color="000000"/>
              <w:left w:val="single" w:sz="4" w:space="0" w:color="000000"/>
              <w:bottom w:val="single" w:sz="4" w:space="0" w:color="000000"/>
            </w:tcBorders>
            <w:vAlign w:val="center"/>
          </w:tcPr>
          <w:p w:rsidR="000A7005" w:rsidRPr="00B214D3" w:rsidRDefault="000A7005" w:rsidP="000A7005">
            <w:pPr>
              <w:suppressAutoHyphens/>
              <w:kinsoku w:val="0"/>
              <w:overflowPunct w:val="0"/>
              <w:adjustRightInd w:val="0"/>
              <w:spacing w:line="209" w:lineRule="exact"/>
              <w:jc w:val="right"/>
              <w:textAlignment w:val="baseline"/>
              <w:rPr>
                <w:rFonts w:hAnsi="Times New Roman"/>
                <w:color w:val="000000" w:themeColor="text1"/>
                <w:sz w:val="21"/>
                <w:szCs w:val="21"/>
              </w:rPr>
            </w:pPr>
            <w:r w:rsidRPr="00B214D3">
              <w:rPr>
                <w:rFonts w:hAnsi="Times New Roman" w:hint="eastAsia"/>
                <w:color w:val="000000" w:themeColor="text1"/>
                <w:sz w:val="21"/>
                <w:szCs w:val="21"/>
              </w:rPr>
              <w:t>□別紙のとおり</w:t>
            </w:r>
          </w:p>
        </w:tc>
      </w:tr>
      <w:tr w:rsidR="000A7005" w:rsidRPr="00B214D3" w:rsidTr="004C250B">
        <w:trPr>
          <w:cantSplit/>
          <w:trHeight w:val="567"/>
        </w:trPr>
        <w:tc>
          <w:tcPr>
            <w:tcW w:w="3256" w:type="dxa"/>
            <w:gridSpan w:val="2"/>
            <w:vMerge w:val="restart"/>
            <w:tcBorders>
              <w:top w:val="single" w:sz="4" w:space="0" w:color="000000"/>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９　事業に要する費用（注３）</w:t>
            </w:r>
          </w:p>
        </w:tc>
        <w:tc>
          <w:tcPr>
            <w:tcW w:w="2139" w:type="dxa"/>
            <w:tcBorders>
              <w:top w:val="single" w:sz="4" w:space="0" w:color="000000"/>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保守点検及び維持管理費用</w:t>
            </w:r>
          </w:p>
        </w:tc>
        <w:tc>
          <w:tcPr>
            <w:tcW w:w="3060" w:type="dxa"/>
            <w:gridSpan w:val="2"/>
            <w:tcBorders>
              <w:top w:val="single" w:sz="4" w:space="0" w:color="000000"/>
              <w:left w:val="single" w:sz="4" w:space="0" w:color="000000"/>
            </w:tcBorders>
            <w:vAlign w:val="center"/>
          </w:tcPr>
          <w:p w:rsidR="000A7005" w:rsidRPr="00B214D3" w:rsidRDefault="000A7005" w:rsidP="004C250B">
            <w:pPr>
              <w:suppressAutoHyphens/>
              <w:kinsoku w:val="0"/>
              <w:overflowPunct w:val="0"/>
              <w:adjustRightInd w:val="0"/>
              <w:spacing w:line="209" w:lineRule="exact"/>
              <w:jc w:val="right"/>
              <w:textAlignment w:val="baseline"/>
              <w:rPr>
                <w:rFonts w:hAnsi="Times New Roman"/>
                <w:color w:val="000000" w:themeColor="text1"/>
                <w:sz w:val="21"/>
                <w:szCs w:val="21"/>
              </w:rPr>
            </w:pPr>
            <w:r w:rsidRPr="00B214D3">
              <w:rPr>
                <w:rFonts w:hAnsi="Times New Roman" w:hint="eastAsia"/>
                <w:color w:val="000000" w:themeColor="text1"/>
                <w:sz w:val="21"/>
                <w:szCs w:val="21"/>
              </w:rPr>
              <w:t xml:space="preserve">　　　　　　　円（税抜）</w:t>
            </w:r>
          </w:p>
        </w:tc>
      </w:tr>
      <w:tr w:rsidR="000A7005" w:rsidRPr="00B214D3" w:rsidTr="004C250B">
        <w:trPr>
          <w:cantSplit/>
          <w:trHeight w:val="567"/>
        </w:trPr>
        <w:tc>
          <w:tcPr>
            <w:tcW w:w="3256" w:type="dxa"/>
            <w:gridSpan w:val="2"/>
            <w:vMerge/>
            <w:tcBorders>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p>
        </w:tc>
        <w:tc>
          <w:tcPr>
            <w:tcW w:w="2139" w:type="dxa"/>
            <w:tcBorders>
              <w:left w:val="single" w:sz="4" w:space="0" w:color="000000"/>
              <w:bottom w:val="dotted" w:sz="4" w:space="0" w:color="auto"/>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撤去及び処分費用</w:t>
            </w:r>
          </w:p>
        </w:tc>
        <w:tc>
          <w:tcPr>
            <w:tcW w:w="3060" w:type="dxa"/>
            <w:gridSpan w:val="2"/>
            <w:tcBorders>
              <w:left w:val="single" w:sz="4" w:space="0" w:color="000000"/>
              <w:bottom w:val="dotted" w:sz="4" w:space="0" w:color="auto"/>
            </w:tcBorders>
            <w:vAlign w:val="center"/>
          </w:tcPr>
          <w:p w:rsidR="000A7005" w:rsidRPr="00B214D3" w:rsidRDefault="000A7005" w:rsidP="004C250B">
            <w:pPr>
              <w:suppressAutoHyphens/>
              <w:kinsoku w:val="0"/>
              <w:overflowPunct w:val="0"/>
              <w:adjustRightInd w:val="0"/>
              <w:spacing w:line="209" w:lineRule="exact"/>
              <w:jc w:val="right"/>
              <w:textAlignment w:val="baseline"/>
              <w:rPr>
                <w:rFonts w:hAnsi="Times New Roman"/>
                <w:color w:val="000000" w:themeColor="text1"/>
                <w:sz w:val="21"/>
                <w:szCs w:val="21"/>
              </w:rPr>
            </w:pPr>
            <w:r w:rsidRPr="00B214D3">
              <w:rPr>
                <w:rFonts w:hAnsi="Times New Roman" w:hint="eastAsia"/>
                <w:color w:val="000000" w:themeColor="text1"/>
                <w:sz w:val="21"/>
                <w:szCs w:val="21"/>
              </w:rPr>
              <w:t xml:space="preserve">　　　　　　円（税抜）</w:t>
            </w:r>
          </w:p>
        </w:tc>
      </w:tr>
      <w:tr w:rsidR="000A7005" w:rsidRPr="00B214D3" w:rsidTr="004C250B">
        <w:trPr>
          <w:cantSplit/>
          <w:trHeight w:val="567"/>
        </w:trPr>
        <w:tc>
          <w:tcPr>
            <w:tcW w:w="2806" w:type="dxa"/>
            <w:tcBorders>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※整理番号</w:t>
            </w:r>
          </w:p>
        </w:tc>
        <w:tc>
          <w:tcPr>
            <w:tcW w:w="2806" w:type="dxa"/>
            <w:gridSpan w:val="3"/>
            <w:tcBorders>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※協議番号　　第　　　号</w:t>
            </w:r>
          </w:p>
        </w:tc>
        <w:tc>
          <w:tcPr>
            <w:tcW w:w="2843" w:type="dxa"/>
            <w:tcBorders>
              <w:left w:val="single" w:sz="4" w:space="0" w:color="000000"/>
            </w:tcBorders>
            <w:vAlign w:val="center"/>
          </w:tcPr>
          <w:p w:rsidR="000A7005" w:rsidRPr="00B214D3" w:rsidRDefault="000A7005" w:rsidP="004C250B">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※受付年月日</w:t>
            </w:r>
          </w:p>
        </w:tc>
      </w:tr>
      <w:tr w:rsidR="000A7005" w:rsidRPr="00B214D3" w:rsidTr="004C250B">
        <w:trPr>
          <w:cantSplit/>
          <w:trHeight w:val="567"/>
        </w:trPr>
        <w:tc>
          <w:tcPr>
            <w:tcW w:w="8455" w:type="dxa"/>
            <w:gridSpan w:val="5"/>
            <w:tcBorders>
              <w:left w:val="single" w:sz="4" w:space="0" w:color="000000"/>
            </w:tcBorders>
          </w:tcPr>
          <w:p w:rsidR="000A7005" w:rsidRPr="00B214D3" w:rsidRDefault="000A7005" w:rsidP="000A7005">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lastRenderedPageBreak/>
              <w:t>備考</w:t>
            </w:r>
          </w:p>
          <w:p w:rsidR="008B0D84" w:rsidRPr="00B214D3" w:rsidRDefault="008B0D84" w:rsidP="008B0D84">
            <w:pPr>
              <w:suppressAutoHyphens/>
              <w:kinsoku w:val="0"/>
              <w:overflowPunct w:val="0"/>
              <w:adjustRightInd w:val="0"/>
              <w:spacing w:line="209" w:lineRule="exact"/>
              <w:ind w:firstLineChars="112" w:firstLine="247"/>
              <w:textAlignment w:val="baseline"/>
              <w:rPr>
                <w:rFonts w:hAnsi="Times New Roman"/>
                <w:color w:val="000000" w:themeColor="text1"/>
                <w:sz w:val="21"/>
                <w:szCs w:val="21"/>
              </w:rPr>
            </w:pPr>
            <w:r w:rsidRPr="00B214D3">
              <w:rPr>
                <w:rFonts w:hAnsi="Times New Roman" w:hint="eastAsia"/>
                <w:color w:val="000000" w:themeColor="text1"/>
                <w:sz w:val="21"/>
                <w:szCs w:val="21"/>
              </w:rPr>
              <w:t>１　※印の欄は記入しないこと。</w:t>
            </w:r>
          </w:p>
          <w:p w:rsidR="008B0D84" w:rsidRPr="00B214D3" w:rsidRDefault="008B0D84" w:rsidP="008B0D84">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２（注１）発電出力は、発電設備の定格発電出力を小数１桁（小数第２位切捨て）まで記載すること。太陽電池</w:t>
            </w:r>
            <w:r>
              <w:rPr>
                <w:rFonts w:hAnsi="Times New Roman" w:hint="eastAsia"/>
                <w:color w:val="000000" w:themeColor="text1"/>
                <w:sz w:val="21"/>
                <w:szCs w:val="21"/>
              </w:rPr>
              <w:t>モジュール</w:t>
            </w:r>
            <w:r w:rsidRPr="00B214D3">
              <w:rPr>
                <w:rFonts w:hAnsi="Times New Roman" w:hint="eastAsia"/>
                <w:color w:val="000000" w:themeColor="text1"/>
                <w:sz w:val="21"/>
                <w:szCs w:val="21"/>
              </w:rPr>
              <w:t>の合計出力とパワーコンディショナの出力のいずれか小さい出力とし、パワーコンディショナを複数台設置している場合は、各系列における太陽電池</w:t>
            </w:r>
            <w:r>
              <w:rPr>
                <w:rFonts w:hAnsi="Times New Roman" w:hint="eastAsia"/>
                <w:color w:val="000000" w:themeColor="text1"/>
                <w:sz w:val="21"/>
                <w:szCs w:val="21"/>
              </w:rPr>
              <w:t>モジュール</w:t>
            </w:r>
            <w:r w:rsidRPr="00B214D3">
              <w:rPr>
                <w:rFonts w:hAnsi="Times New Roman" w:hint="eastAsia"/>
                <w:color w:val="000000" w:themeColor="text1"/>
                <w:sz w:val="21"/>
                <w:szCs w:val="21"/>
              </w:rPr>
              <w:t>の合計出力とパワーコンディショナの出力のいずれか小さい出力を合計した値を記載すること。</w:t>
            </w:r>
          </w:p>
          <w:p w:rsidR="008B0D84" w:rsidRPr="00B214D3" w:rsidRDefault="008B0D84" w:rsidP="008B0D84">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３（注２）保守点検及び維持管理計画（点検内容及び実施スケジュール等）について具体的に記載すること。なお、項目欄に全ての内容を記載できない場合は、別紙として作成すること。</w:t>
            </w:r>
          </w:p>
          <w:p w:rsidR="000A7005" w:rsidRPr="00B214D3" w:rsidRDefault="008B0D84" w:rsidP="008B0D84">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４（注３）事業に要する費用の見込みについて記載すること。なお、保守点検及び維持管理費用については、調達期間において必要となる費用の見込みについて記載すること。</w:t>
            </w:r>
          </w:p>
        </w:tc>
      </w:tr>
    </w:tbl>
    <w:p w:rsidR="000A7005" w:rsidRPr="00B214D3" w:rsidRDefault="000A7005" w:rsidP="000A7005">
      <w:pPr>
        <w:snapToGrid w:val="0"/>
        <w:ind w:firstLineChars="100" w:firstLine="220"/>
        <w:rPr>
          <w:color w:val="000000" w:themeColor="text1"/>
          <w:sz w:val="21"/>
          <w:szCs w:val="21"/>
        </w:rPr>
      </w:pPr>
      <w:r w:rsidRPr="00B214D3">
        <w:rPr>
          <w:rFonts w:hint="eastAsia"/>
          <w:color w:val="000000" w:themeColor="text1"/>
          <w:sz w:val="21"/>
          <w:szCs w:val="21"/>
        </w:rPr>
        <w:t>添付書類</w:t>
      </w:r>
    </w:p>
    <w:p w:rsidR="000A7005" w:rsidRPr="00B214D3" w:rsidRDefault="000A7005" w:rsidP="000A7005">
      <w:pPr>
        <w:snapToGrid w:val="0"/>
        <w:rPr>
          <w:color w:val="000000" w:themeColor="text1"/>
          <w:sz w:val="21"/>
          <w:szCs w:val="21"/>
        </w:rPr>
      </w:pPr>
      <w:r w:rsidRPr="00B214D3">
        <w:rPr>
          <w:rFonts w:hint="eastAsia"/>
          <w:color w:val="000000" w:themeColor="text1"/>
          <w:sz w:val="21"/>
          <w:szCs w:val="21"/>
        </w:rPr>
        <w:t xml:space="preserve">　　１　発電設備の所在地を示す図面（縮尺１</w:t>
      </w:r>
      <w:r w:rsidRPr="00B214D3">
        <w:rPr>
          <w:color w:val="000000" w:themeColor="text1"/>
          <w:sz w:val="21"/>
          <w:szCs w:val="21"/>
        </w:rPr>
        <w:t>/</w:t>
      </w:r>
      <w:r w:rsidRPr="00B214D3">
        <w:rPr>
          <w:rFonts w:hint="eastAsia"/>
          <w:color w:val="000000" w:themeColor="text1"/>
          <w:sz w:val="21"/>
          <w:szCs w:val="21"/>
        </w:rPr>
        <w:t>２５００以上）</w:t>
      </w:r>
    </w:p>
    <w:p w:rsidR="000A7005" w:rsidRPr="00B214D3" w:rsidRDefault="000A7005" w:rsidP="000A7005">
      <w:pPr>
        <w:snapToGrid w:val="0"/>
        <w:ind w:left="880" w:hangingChars="400" w:hanging="880"/>
        <w:rPr>
          <w:color w:val="000000" w:themeColor="text1"/>
          <w:sz w:val="21"/>
          <w:szCs w:val="21"/>
        </w:rPr>
      </w:pPr>
      <w:r w:rsidRPr="00B214D3">
        <w:rPr>
          <w:rFonts w:hint="eastAsia"/>
          <w:color w:val="000000" w:themeColor="text1"/>
          <w:sz w:val="21"/>
          <w:szCs w:val="21"/>
        </w:rPr>
        <w:t xml:space="preserve">　　２　登記簿謄本及び公図の写し</w:t>
      </w:r>
    </w:p>
    <w:p w:rsidR="000A7005" w:rsidRPr="00B214D3" w:rsidRDefault="000A7005" w:rsidP="000A7005">
      <w:pPr>
        <w:snapToGrid w:val="0"/>
        <w:ind w:leftChars="300" w:left="970" w:hangingChars="100" w:hanging="220"/>
        <w:rPr>
          <w:color w:val="000000" w:themeColor="text1"/>
          <w:sz w:val="21"/>
          <w:szCs w:val="21"/>
        </w:rPr>
      </w:pPr>
      <w:r w:rsidRPr="00B214D3">
        <w:rPr>
          <w:rFonts w:hint="eastAsia"/>
          <w:color w:val="000000" w:themeColor="text1"/>
          <w:sz w:val="21"/>
          <w:szCs w:val="21"/>
        </w:rPr>
        <w:t>（設置区域及び隣接地の地目並びに所有者等を記入したもの）</w:t>
      </w:r>
    </w:p>
    <w:p w:rsidR="000A7005" w:rsidRPr="008C77E8" w:rsidRDefault="000A7005" w:rsidP="000A7005">
      <w:pPr>
        <w:snapToGrid w:val="0"/>
        <w:ind w:left="880" w:hangingChars="400" w:hanging="880"/>
        <w:rPr>
          <w:strike/>
          <w:color w:val="000000" w:themeColor="text1"/>
          <w:sz w:val="21"/>
          <w:szCs w:val="21"/>
        </w:rPr>
      </w:pPr>
      <w:r w:rsidRPr="00B214D3">
        <w:rPr>
          <w:rFonts w:hint="eastAsia"/>
          <w:color w:val="000000" w:themeColor="text1"/>
          <w:sz w:val="21"/>
          <w:szCs w:val="21"/>
        </w:rPr>
        <w:t xml:space="preserve">　　３　事業地の実測図</w:t>
      </w:r>
    </w:p>
    <w:p w:rsidR="000A7005" w:rsidRPr="008C77E8" w:rsidRDefault="000A7005" w:rsidP="00F360DE">
      <w:pPr>
        <w:snapToGrid w:val="0"/>
        <w:ind w:leftChars="175" w:left="878" w:hangingChars="200" w:hanging="440"/>
        <w:rPr>
          <w:color w:val="000000" w:themeColor="text1"/>
          <w:sz w:val="21"/>
          <w:szCs w:val="21"/>
        </w:rPr>
      </w:pPr>
      <w:r w:rsidRPr="008C77E8">
        <w:rPr>
          <w:rFonts w:hint="eastAsia"/>
          <w:color w:val="000000" w:themeColor="text1"/>
          <w:sz w:val="21"/>
          <w:szCs w:val="21"/>
        </w:rPr>
        <w:t xml:space="preserve">４　</w:t>
      </w:r>
      <w:r w:rsidR="008C77E8" w:rsidRPr="008C77E8">
        <w:rPr>
          <w:rFonts w:hint="eastAsia"/>
          <w:color w:val="000000" w:themeColor="text1"/>
          <w:sz w:val="21"/>
          <w:szCs w:val="21"/>
        </w:rPr>
        <w:t>事業地の</w:t>
      </w:r>
      <w:r w:rsidRPr="008C77E8">
        <w:rPr>
          <w:rFonts w:hint="eastAsia"/>
          <w:color w:val="000000" w:themeColor="text1"/>
          <w:sz w:val="21"/>
          <w:szCs w:val="21"/>
        </w:rPr>
        <w:t>計画平面図、</w:t>
      </w:r>
      <w:r w:rsidR="008C77E8" w:rsidRPr="008C77E8">
        <w:rPr>
          <w:rFonts w:hint="eastAsia"/>
          <w:color w:val="000000" w:themeColor="text1"/>
          <w:sz w:val="21"/>
          <w:szCs w:val="21"/>
        </w:rPr>
        <w:t>縦断面</w:t>
      </w:r>
      <w:r w:rsidRPr="008C77E8">
        <w:rPr>
          <w:rFonts w:hint="eastAsia"/>
          <w:color w:val="000000" w:themeColor="text1"/>
          <w:sz w:val="21"/>
          <w:szCs w:val="21"/>
        </w:rPr>
        <w:t>図、</w:t>
      </w:r>
      <w:r w:rsidR="008C77E8" w:rsidRPr="008C77E8">
        <w:rPr>
          <w:rFonts w:hint="eastAsia"/>
          <w:color w:val="000000" w:themeColor="text1"/>
          <w:sz w:val="21"/>
          <w:szCs w:val="21"/>
        </w:rPr>
        <w:t>横断面図、発電設備の構造が分かる図面、</w:t>
      </w:r>
      <w:r w:rsidRPr="008C77E8">
        <w:rPr>
          <w:rFonts w:hint="eastAsia"/>
          <w:color w:val="000000" w:themeColor="text1"/>
          <w:sz w:val="21"/>
          <w:szCs w:val="21"/>
        </w:rPr>
        <w:t>配置図等</w:t>
      </w:r>
    </w:p>
    <w:p w:rsidR="000A7005" w:rsidRPr="00B214D3" w:rsidRDefault="000A7005" w:rsidP="000A7005">
      <w:pPr>
        <w:snapToGrid w:val="0"/>
        <w:ind w:firstLineChars="300" w:firstLine="660"/>
        <w:rPr>
          <w:color w:val="000000" w:themeColor="text1"/>
          <w:sz w:val="21"/>
          <w:szCs w:val="21"/>
        </w:rPr>
      </w:pPr>
      <w:r w:rsidRPr="00B214D3">
        <w:rPr>
          <w:rFonts w:hint="eastAsia"/>
          <w:color w:val="000000" w:themeColor="text1"/>
          <w:sz w:val="21"/>
          <w:szCs w:val="21"/>
        </w:rPr>
        <w:t>（造成を行う場合は、造成計画平面図・</w:t>
      </w:r>
      <w:r w:rsidR="00C24CDB">
        <w:rPr>
          <w:rFonts w:hint="eastAsia"/>
          <w:color w:val="000000" w:themeColor="text1"/>
          <w:sz w:val="21"/>
          <w:szCs w:val="21"/>
        </w:rPr>
        <w:t>造成</w:t>
      </w:r>
      <w:r w:rsidRPr="00B214D3">
        <w:rPr>
          <w:rFonts w:hint="eastAsia"/>
          <w:color w:val="000000" w:themeColor="text1"/>
          <w:sz w:val="21"/>
          <w:szCs w:val="21"/>
        </w:rPr>
        <w:t>断面図を添付）</w:t>
      </w:r>
    </w:p>
    <w:p w:rsidR="008B0D84" w:rsidRPr="00B214D3" w:rsidRDefault="008B0D84" w:rsidP="008B0D84">
      <w:pPr>
        <w:snapToGrid w:val="0"/>
        <w:ind w:firstLineChars="200" w:firstLine="440"/>
        <w:rPr>
          <w:color w:val="000000" w:themeColor="text1"/>
          <w:sz w:val="21"/>
          <w:szCs w:val="21"/>
        </w:rPr>
      </w:pPr>
      <w:r w:rsidRPr="00B214D3">
        <w:rPr>
          <w:rFonts w:hint="eastAsia"/>
          <w:color w:val="000000" w:themeColor="text1"/>
          <w:sz w:val="21"/>
          <w:szCs w:val="21"/>
        </w:rPr>
        <w:t>５　土量計算書</w:t>
      </w:r>
    </w:p>
    <w:p w:rsidR="008B0D84" w:rsidRPr="00B214D3" w:rsidRDefault="008B0D84" w:rsidP="008B0D84">
      <w:pPr>
        <w:snapToGrid w:val="0"/>
        <w:ind w:firstLineChars="200" w:firstLine="440"/>
        <w:rPr>
          <w:color w:val="000000" w:themeColor="text1"/>
          <w:sz w:val="21"/>
          <w:szCs w:val="21"/>
        </w:rPr>
      </w:pPr>
      <w:r w:rsidRPr="00B214D3">
        <w:rPr>
          <w:rFonts w:hint="eastAsia"/>
          <w:color w:val="000000" w:themeColor="text1"/>
          <w:sz w:val="21"/>
          <w:szCs w:val="21"/>
        </w:rPr>
        <w:t>６　排水施設計画平面図（水理計算書）</w:t>
      </w:r>
    </w:p>
    <w:p w:rsidR="008B0D84" w:rsidRPr="00B214D3" w:rsidRDefault="008B0D84" w:rsidP="008B0D84">
      <w:pPr>
        <w:snapToGrid w:val="0"/>
        <w:ind w:firstLineChars="200" w:firstLine="440"/>
        <w:rPr>
          <w:color w:val="000000" w:themeColor="text1"/>
          <w:sz w:val="21"/>
          <w:szCs w:val="21"/>
        </w:rPr>
      </w:pPr>
      <w:r w:rsidRPr="00B214D3">
        <w:rPr>
          <w:rFonts w:hint="eastAsia"/>
          <w:color w:val="000000" w:themeColor="text1"/>
          <w:sz w:val="21"/>
          <w:szCs w:val="21"/>
        </w:rPr>
        <w:t>７　計画雨量計算、浸透施設・排水施設の計算能力計算、浸透試験結果</w:t>
      </w:r>
    </w:p>
    <w:p w:rsidR="000A7005" w:rsidRPr="00B214D3" w:rsidRDefault="008B0D84" w:rsidP="008B0D84">
      <w:pPr>
        <w:snapToGrid w:val="0"/>
        <w:ind w:left="880" w:hangingChars="400" w:hanging="880"/>
        <w:rPr>
          <w:color w:val="000000" w:themeColor="text1"/>
          <w:sz w:val="21"/>
          <w:szCs w:val="21"/>
        </w:rPr>
      </w:pPr>
      <w:r w:rsidRPr="00B214D3">
        <w:rPr>
          <w:rFonts w:hint="eastAsia"/>
          <w:color w:val="000000" w:themeColor="text1"/>
          <w:sz w:val="21"/>
          <w:szCs w:val="21"/>
        </w:rPr>
        <w:t xml:space="preserve">　　８　がけ又は擁壁の断面図</w:t>
      </w:r>
    </w:p>
    <w:p w:rsidR="008B0D84" w:rsidRPr="00B214D3" w:rsidRDefault="008B0D84" w:rsidP="008B0D84">
      <w:pPr>
        <w:snapToGrid w:val="0"/>
        <w:ind w:leftChars="172" w:left="936" w:rightChars="-57" w:right="-143" w:hangingChars="230" w:hanging="506"/>
        <w:rPr>
          <w:color w:val="000000" w:themeColor="text1"/>
          <w:sz w:val="21"/>
          <w:szCs w:val="21"/>
        </w:rPr>
      </w:pPr>
      <w:r w:rsidRPr="00B214D3">
        <w:rPr>
          <w:rFonts w:hint="eastAsia"/>
          <w:color w:val="000000" w:themeColor="text1"/>
          <w:sz w:val="21"/>
          <w:szCs w:val="21"/>
        </w:rPr>
        <w:t>９　発電設備を設置して発電事業を行う上で必要な関係法令（</w:t>
      </w:r>
      <w:r>
        <w:rPr>
          <w:rFonts w:hint="eastAsia"/>
          <w:color w:val="000000" w:themeColor="text1"/>
          <w:sz w:val="21"/>
          <w:szCs w:val="21"/>
        </w:rPr>
        <w:t>法</w:t>
      </w:r>
      <w:r w:rsidRPr="00B214D3">
        <w:rPr>
          <w:rFonts w:hint="eastAsia"/>
          <w:color w:val="000000" w:themeColor="text1"/>
          <w:sz w:val="21"/>
          <w:szCs w:val="21"/>
        </w:rPr>
        <w:t>を除く。）及び条例（この要綱を除く。）に規定する措置及び手続を列記し、その履行状況（予定を含む。）を記載した書面（事業計画策定ガイドライン第２章第１節１②、第２節１①、同２①、同３①参照）</w:t>
      </w:r>
    </w:p>
    <w:p w:rsidR="008B0D84" w:rsidRPr="00B214D3" w:rsidRDefault="008B0D84" w:rsidP="008B0D84">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10</w:t>
      </w:r>
      <w:r w:rsidRPr="00B214D3">
        <w:rPr>
          <w:rFonts w:hint="eastAsia"/>
          <w:color w:val="000000" w:themeColor="text1"/>
          <w:sz w:val="21"/>
          <w:szCs w:val="21"/>
        </w:rPr>
        <w:t xml:space="preserve">　事業地が要綱第１２条第２項各号にそれぞれ該当していないとする事業者の見解、根拠を記載した書面</w:t>
      </w:r>
    </w:p>
    <w:p w:rsidR="008B0D84" w:rsidRDefault="008B0D84" w:rsidP="008B0D84">
      <w:pPr>
        <w:snapToGrid w:val="0"/>
        <w:ind w:left="770" w:rightChars="-57" w:right="-143" w:hangingChars="350" w:hanging="77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11</w:t>
      </w:r>
      <w:r w:rsidRPr="00B214D3">
        <w:rPr>
          <w:rFonts w:hint="eastAsia"/>
          <w:color w:val="000000" w:themeColor="text1"/>
          <w:sz w:val="21"/>
          <w:szCs w:val="21"/>
        </w:rPr>
        <w:t xml:space="preserve">　事業計画策定ガイドライン第２章第２節２①後段（該当する場合のみ）、同②</w:t>
      </w:r>
    </w:p>
    <w:p w:rsidR="008B0D84" w:rsidRPr="00B214D3" w:rsidRDefault="008B0D84" w:rsidP="008B0D84">
      <w:pPr>
        <w:snapToGrid w:val="0"/>
        <w:ind w:rightChars="-57" w:right="-143" w:firstLineChars="400" w:firstLine="880"/>
        <w:rPr>
          <w:color w:val="000000" w:themeColor="text1"/>
          <w:sz w:val="21"/>
          <w:szCs w:val="21"/>
        </w:rPr>
      </w:pPr>
      <w:r w:rsidRPr="00B214D3">
        <w:rPr>
          <w:rFonts w:hint="eastAsia"/>
          <w:color w:val="000000" w:themeColor="text1"/>
          <w:sz w:val="21"/>
          <w:szCs w:val="21"/>
        </w:rPr>
        <w:t>の履行状況（予定を含む。）を記載した書面</w:t>
      </w:r>
    </w:p>
    <w:p w:rsidR="008B0D84" w:rsidRDefault="008B0D84" w:rsidP="008B0D84">
      <w:pPr>
        <w:snapToGrid w:val="0"/>
        <w:ind w:left="748" w:rightChars="-57" w:right="-143" w:hangingChars="340" w:hanging="748"/>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12</w:t>
      </w:r>
      <w:r w:rsidRPr="00B214D3">
        <w:rPr>
          <w:rFonts w:hint="eastAsia"/>
          <w:color w:val="000000" w:themeColor="text1"/>
          <w:sz w:val="21"/>
          <w:szCs w:val="21"/>
        </w:rPr>
        <w:t xml:space="preserve">　土地開発の設計に当たり、要綱別表第１の当該土地の形状、形質等によって想</w:t>
      </w:r>
    </w:p>
    <w:p w:rsidR="008B0D84" w:rsidRDefault="008B0D84" w:rsidP="008B0D84">
      <w:pPr>
        <w:snapToGrid w:val="0"/>
        <w:ind w:rightChars="-57" w:right="-143" w:firstLineChars="400" w:firstLine="880"/>
        <w:rPr>
          <w:color w:val="000000" w:themeColor="text1"/>
          <w:sz w:val="21"/>
          <w:szCs w:val="21"/>
        </w:rPr>
      </w:pPr>
      <w:r w:rsidRPr="00B214D3">
        <w:rPr>
          <w:rFonts w:hint="eastAsia"/>
          <w:color w:val="000000" w:themeColor="text1"/>
          <w:sz w:val="21"/>
          <w:szCs w:val="21"/>
        </w:rPr>
        <w:t>定される事態について、同表が規定する適切な措置、対応を講じて設計した事</w:t>
      </w:r>
    </w:p>
    <w:p w:rsidR="000A7005" w:rsidRPr="00B214D3" w:rsidRDefault="008B0D84" w:rsidP="008B0D84">
      <w:pPr>
        <w:snapToGrid w:val="0"/>
        <w:ind w:leftChars="300" w:left="750" w:firstLineChars="50" w:firstLine="110"/>
        <w:rPr>
          <w:color w:val="000000" w:themeColor="text1"/>
          <w:sz w:val="21"/>
          <w:szCs w:val="21"/>
        </w:rPr>
      </w:pPr>
      <w:r w:rsidRPr="00B214D3">
        <w:rPr>
          <w:rFonts w:hint="eastAsia"/>
          <w:color w:val="000000" w:themeColor="text1"/>
          <w:sz w:val="21"/>
          <w:szCs w:val="21"/>
        </w:rPr>
        <w:t>項を記載した書面</w:t>
      </w:r>
    </w:p>
    <w:p w:rsidR="008B0D84" w:rsidRPr="00B214D3" w:rsidRDefault="008B0D84" w:rsidP="008B0D84">
      <w:pPr>
        <w:snapToGrid w:val="0"/>
        <w:ind w:leftChars="185" w:left="941" w:hangingChars="217" w:hanging="478"/>
        <w:rPr>
          <w:color w:val="000000" w:themeColor="text1"/>
          <w:sz w:val="21"/>
          <w:szCs w:val="21"/>
        </w:rPr>
      </w:pPr>
      <w:r w:rsidRPr="00B214D3">
        <w:rPr>
          <w:color w:val="000000" w:themeColor="text1"/>
          <w:sz w:val="21"/>
          <w:szCs w:val="21"/>
        </w:rPr>
        <w:t>13</w:t>
      </w:r>
      <w:r w:rsidRPr="00B214D3">
        <w:rPr>
          <w:rFonts w:hint="eastAsia"/>
          <w:color w:val="000000" w:themeColor="text1"/>
          <w:sz w:val="21"/>
          <w:szCs w:val="21"/>
        </w:rPr>
        <w:t xml:space="preserve">　発電設備の設計に当たり、要綱第１２条第４項各号を考慮して行った事項（予定を含む。）を記載した書面（柵塀等の構造、高さ、修景等も記載すること。）</w:t>
      </w:r>
    </w:p>
    <w:p w:rsidR="008B0D84" w:rsidRPr="00B214D3" w:rsidRDefault="008B0D84" w:rsidP="008B0D84">
      <w:pPr>
        <w:snapToGrid w:val="0"/>
        <w:ind w:leftChars="185" w:left="941" w:rightChars="-57" w:right="-143" w:hangingChars="217" w:hanging="478"/>
        <w:rPr>
          <w:color w:val="000000" w:themeColor="text1"/>
          <w:sz w:val="21"/>
          <w:szCs w:val="21"/>
        </w:rPr>
      </w:pPr>
      <w:r w:rsidRPr="00B214D3">
        <w:rPr>
          <w:color w:val="000000" w:themeColor="text1"/>
          <w:sz w:val="21"/>
          <w:szCs w:val="21"/>
        </w:rPr>
        <w:t>14</w:t>
      </w:r>
      <w:r w:rsidRPr="00B214D3">
        <w:rPr>
          <w:rFonts w:hint="eastAsia"/>
          <w:color w:val="000000" w:themeColor="text1"/>
          <w:sz w:val="21"/>
          <w:szCs w:val="21"/>
        </w:rPr>
        <w:t xml:space="preserve">　要綱第１２条第５項の規定に基づいて設計した事項を記載した書面（発電設備の配置、柵塀等から発電設備までの間隔、発電設備相互の間隔の数値も記載すること。）</w:t>
      </w:r>
    </w:p>
    <w:p w:rsidR="000A7005" w:rsidRPr="00F360DE" w:rsidRDefault="008B0D84" w:rsidP="008B0D84">
      <w:pPr>
        <w:snapToGrid w:val="0"/>
        <w:ind w:left="858" w:hangingChars="390" w:hanging="858"/>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15</w:t>
      </w:r>
      <w:r w:rsidRPr="00B214D3">
        <w:rPr>
          <w:rFonts w:hint="eastAsia"/>
          <w:color w:val="000000" w:themeColor="text1"/>
          <w:sz w:val="21"/>
          <w:szCs w:val="21"/>
        </w:rPr>
        <w:t xml:space="preserve">　要綱第１２条第６項の規定に基づいて講じた事項（予定を含む。）を記載した書面</w:t>
      </w:r>
    </w:p>
    <w:p w:rsidR="000A7005" w:rsidRPr="00F360DE" w:rsidRDefault="000A7005" w:rsidP="008B0D84">
      <w:pPr>
        <w:snapToGrid w:val="0"/>
        <w:ind w:leftChars="175" w:left="878" w:hangingChars="200" w:hanging="440"/>
        <w:rPr>
          <w:color w:val="000000" w:themeColor="text1"/>
          <w:sz w:val="21"/>
          <w:szCs w:val="21"/>
        </w:rPr>
      </w:pPr>
      <w:r w:rsidRPr="00F360DE">
        <w:rPr>
          <w:color w:val="000000" w:themeColor="text1"/>
          <w:sz w:val="21"/>
          <w:szCs w:val="21"/>
        </w:rPr>
        <w:t>16</w:t>
      </w:r>
      <w:r w:rsidRPr="00F360DE">
        <w:rPr>
          <w:rFonts w:hint="eastAsia"/>
          <w:color w:val="000000" w:themeColor="text1"/>
          <w:sz w:val="21"/>
          <w:szCs w:val="21"/>
        </w:rPr>
        <w:t xml:space="preserve">　要綱第７条第１項の規定に基づいて行った説明会の経緯を記載した書面</w:t>
      </w:r>
      <w:r w:rsidR="008C77E8" w:rsidRPr="00F360DE">
        <w:rPr>
          <w:rFonts w:hint="eastAsia"/>
          <w:color w:val="000000" w:themeColor="text1"/>
          <w:sz w:val="21"/>
          <w:szCs w:val="21"/>
        </w:rPr>
        <w:t>並びに同条第４項の規定により作成した議事録、説明会の開催通知文書、説明会で配布した資料、開催当日の様子が分かる写真及び参加者名簿</w:t>
      </w:r>
    </w:p>
    <w:p w:rsidR="008B0D84" w:rsidRPr="00F360DE" w:rsidRDefault="000A7005" w:rsidP="008B0D84">
      <w:pPr>
        <w:snapToGrid w:val="0"/>
        <w:ind w:left="880" w:hangingChars="400" w:hanging="880"/>
        <w:rPr>
          <w:color w:val="000000" w:themeColor="text1"/>
          <w:sz w:val="21"/>
          <w:szCs w:val="21"/>
        </w:rPr>
      </w:pPr>
      <w:r w:rsidRPr="00F360DE">
        <w:rPr>
          <w:rFonts w:hint="eastAsia"/>
          <w:color w:val="000000" w:themeColor="text1"/>
          <w:sz w:val="21"/>
          <w:szCs w:val="21"/>
        </w:rPr>
        <w:t xml:space="preserve">　　</w:t>
      </w:r>
      <w:r w:rsidR="008B0D84" w:rsidRPr="00F360DE">
        <w:rPr>
          <w:color w:val="000000" w:themeColor="text1"/>
          <w:sz w:val="21"/>
          <w:szCs w:val="21"/>
        </w:rPr>
        <w:t>17</w:t>
      </w:r>
      <w:r w:rsidR="008B0D84" w:rsidRPr="00F360DE">
        <w:rPr>
          <w:rFonts w:hint="eastAsia"/>
          <w:color w:val="000000" w:themeColor="text1"/>
          <w:sz w:val="21"/>
          <w:szCs w:val="21"/>
        </w:rPr>
        <w:t xml:space="preserve">　現況写真</w:t>
      </w:r>
    </w:p>
    <w:p w:rsidR="008B0D84" w:rsidRPr="00F360DE" w:rsidRDefault="008B0D84" w:rsidP="008B0D84">
      <w:pPr>
        <w:snapToGrid w:val="0"/>
        <w:ind w:left="880" w:hangingChars="400" w:hanging="880"/>
        <w:rPr>
          <w:color w:val="000000" w:themeColor="text1"/>
          <w:sz w:val="21"/>
          <w:szCs w:val="21"/>
        </w:rPr>
      </w:pPr>
      <w:r w:rsidRPr="00F360DE">
        <w:rPr>
          <w:rFonts w:hint="eastAsia"/>
          <w:color w:val="000000" w:themeColor="text1"/>
          <w:sz w:val="21"/>
          <w:szCs w:val="21"/>
        </w:rPr>
        <w:t xml:space="preserve">　　</w:t>
      </w:r>
      <w:r w:rsidRPr="00F360DE">
        <w:rPr>
          <w:color w:val="000000" w:themeColor="text1"/>
          <w:sz w:val="21"/>
          <w:szCs w:val="21"/>
        </w:rPr>
        <w:t>18</w:t>
      </w:r>
      <w:r w:rsidRPr="00F360DE">
        <w:rPr>
          <w:rFonts w:hint="eastAsia"/>
          <w:color w:val="000000" w:themeColor="text1"/>
          <w:sz w:val="21"/>
          <w:szCs w:val="21"/>
        </w:rPr>
        <w:t xml:space="preserve">　営農計画書（営農型発電設備の場合）</w:t>
      </w:r>
    </w:p>
    <w:p w:rsidR="000A7005" w:rsidRPr="00B214D3" w:rsidRDefault="008B0D84" w:rsidP="008B0D84">
      <w:pPr>
        <w:snapToGrid w:val="0"/>
        <w:ind w:left="880" w:hangingChars="400" w:hanging="880"/>
        <w:rPr>
          <w:color w:val="000000" w:themeColor="text1"/>
          <w:sz w:val="21"/>
          <w:szCs w:val="21"/>
        </w:rPr>
      </w:pPr>
      <w:r w:rsidRPr="00B214D3">
        <w:rPr>
          <w:rFonts w:hint="eastAsia"/>
          <w:color w:val="000000" w:themeColor="text1"/>
          <w:sz w:val="21"/>
          <w:szCs w:val="21"/>
        </w:rPr>
        <w:t xml:space="preserve">　　</w:t>
      </w:r>
      <w:r>
        <w:rPr>
          <w:color w:val="000000" w:themeColor="text1"/>
          <w:sz w:val="21"/>
          <w:szCs w:val="21"/>
        </w:rPr>
        <w:t>19</w:t>
      </w:r>
      <w:r w:rsidRPr="00B214D3">
        <w:rPr>
          <w:rFonts w:hint="eastAsia"/>
          <w:color w:val="000000" w:themeColor="text1"/>
          <w:sz w:val="21"/>
          <w:szCs w:val="21"/>
        </w:rPr>
        <w:t xml:space="preserve">　その他市長が必要と認める書類</w:t>
      </w:r>
      <w:bookmarkStart w:id="0" w:name="_GoBack"/>
      <w:bookmarkEnd w:id="0"/>
    </w:p>
    <w:sectPr w:rsidR="000A7005" w:rsidRPr="00B214D3">
      <w:type w:val="continuous"/>
      <w:pgSz w:w="11906" w:h="16838"/>
      <w:pgMar w:top="1417" w:right="1701" w:bottom="1701" w:left="1701" w:header="720" w:footer="1401" w:gutter="0"/>
      <w:cols w:space="720"/>
      <w:noEndnote/>
      <w:docGrid w:type="linesAndChars" w:linePitch="415" w:charSpace="2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 Antiqua"/>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4E4"/>
    <w:rsid w:val="00050784"/>
    <w:rsid w:val="000A7005"/>
    <w:rsid w:val="00103D09"/>
    <w:rsid w:val="00225066"/>
    <w:rsid w:val="00323BEF"/>
    <w:rsid w:val="004C250B"/>
    <w:rsid w:val="008B0D84"/>
    <w:rsid w:val="008C77E8"/>
    <w:rsid w:val="00A07499"/>
    <w:rsid w:val="00A77B3E"/>
    <w:rsid w:val="00B214D3"/>
    <w:rsid w:val="00C24CDB"/>
    <w:rsid w:val="00C65C2A"/>
    <w:rsid w:val="00CA2A55"/>
    <w:rsid w:val="00CD0F44"/>
    <w:rsid w:val="00F360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0771E2-6D2F-4C88-BD1B-0E6F4AD0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1510</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JWS23091</dc:creator>
  <cp:keywords/>
  <dc:description/>
  <cp:lastModifiedBy>JWS23091</cp:lastModifiedBy>
  <cp:revision>3</cp:revision>
  <cp:lastPrinted>2025-01-17T01:25:00Z</cp:lastPrinted>
  <dcterms:created xsi:type="dcterms:W3CDTF">2025-03-03T05:32:00Z</dcterms:created>
  <dcterms:modified xsi:type="dcterms:W3CDTF">2025-03-03T05:33:00Z</dcterms:modified>
</cp:coreProperties>
</file>