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E9445" w14:textId="0069023B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様式第５号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（第５条関係）</w:t>
      </w:r>
    </w:p>
    <w:p w14:paraId="1C6B0265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5047A2AC" w14:textId="008DB48F" w:rsidR="00352FE2" w:rsidRPr="00121D17" w:rsidRDefault="00A01F85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佐久市生活支援サービス等支援</w:t>
      </w:r>
      <w:r w:rsidR="001B3FBB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補助事業変更・廃止</w:t>
      </w:r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・</w:t>
      </w:r>
      <w:r w:rsidR="001B3FBB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休止</w:t>
      </w:r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承認申請書</w:t>
      </w:r>
      <w:r w:rsidR="00352FE2" w:rsidRPr="00121D17">
        <w:rPr>
          <w:rFonts w:asciiTheme="minorEastAsia" w:eastAsiaTheme="minorEastAsia" w:hAnsiTheme="minorEastAsia" w:cs="Times New Roman" w:hint="eastAsia"/>
          <w:vanish/>
          <w:color w:val="000000" w:themeColor="text1"/>
          <w:szCs w:val="24"/>
        </w:rPr>
        <w:t>補助金等交付申請書</w:t>
      </w:r>
    </w:p>
    <w:p w14:paraId="67389359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0079A8A2" w14:textId="3125293E" w:rsidR="00352FE2" w:rsidRPr="00121D17" w:rsidRDefault="00D60C1E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14:paraId="56470686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（申請先）佐久市長</w:t>
      </w:r>
    </w:p>
    <w:p w14:paraId="7DD21AF1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6770" w:type="dxa"/>
        <w:tblInd w:w="3119" w:type="dxa"/>
        <w:tblLook w:val="04A0" w:firstRow="1" w:lastRow="0" w:firstColumn="1" w:lastColumn="0" w:noHBand="0" w:noVBand="1"/>
      </w:tblPr>
      <w:tblGrid>
        <w:gridCol w:w="1239"/>
        <w:gridCol w:w="1835"/>
        <w:gridCol w:w="2029"/>
        <w:gridCol w:w="1667"/>
      </w:tblGrid>
      <w:tr w:rsidR="00121D17" w:rsidRPr="00121D17" w14:paraId="776E40B3" w14:textId="77777777" w:rsidTr="004B42D8">
        <w:tc>
          <w:tcPr>
            <w:tcW w:w="1239" w:type="dxa"/>
            <w:vMerge w:val="restart"/>
            <w:shd w:val="clear" w:color="auto" w:fill="auto"/>
            <w:vAlign w:val="center"/>
          </w:tcPr>
          <w:p w14:paraId="00609A2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5073EF6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520726F4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7577BACD" w14:textId="77777777" w:rsidTr="004B42D8">
        <w:trPr>
          <w:trHeight w:val="299"/>
        </w:trPr>
        <w:tc>
          <w:tcPr>
            <w:tcW w:w="1239" w:type="dxa"/>
            <w:vMerge/>
            <w:shd w:val="clear" w:color="auto" w:fill="auto"/>
          </w:tcPr>
          <w:p w14:paraId="5BB5122E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C8751FE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団体所在地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7E614A99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790E7DB" w14:textId="77777777" w:rsidTr="004B42D8">
        <w:tc>
          <w:tcPr>
            <w:tcW w:w="1239" w:type="dxa"/>
            <w:vMerge/>
            <w:shd w:val="clear" w:color="auto" w:fill="auto"/>
          </w:tcPr>
          <w:p w14:paraId="0D4647F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C442540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2029" w:type="dxa"/>
            <w:shd w:val="clear" w:color="auto" w:fill="auto"/>
          </w:tcPr>
          <w:p w14:paraId="3D55E383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305FB9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㊞</w:t>
            </w:r>
          </w:p>
        </w:tc>
      </w:tr>
      <w:tr w:rsidR="00352FE2" w:rsidRPr="00121D17" w14:paraId="5D660F6D" w14:textId="77777777" w:rsidTr="004B42D8">
        <w:tc>
          <w:tcPr>
            <w:tcW w:w="1239" w:type="dxa"/>
            <w:vMerge/>
            <w:shd w:val="clear" w:color="auto" w:fill="auto"/>
          </w:tcPr>
          <w:p w14:paraId="4D1B91E7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5B9207D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（連絡先☎）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A201F86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2F6AA7D5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29B56B0D" w14:textId="721C4FBE" w:rsidR="00352FE2" w:rsidRPr="00121D17" w:rsidRDefault="00352FE2" w:rsidP="004226C1">
      <w:pPr>
        <w:ind w:right="-144"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</w:t>
      </w:r>
      <w:r w:rsidR="00A01F8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生活支援サービス等支援補助</w:t>
      </w:r>
      <w:r w:rsidR="001B3FBB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事業を変更・廃止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・</w:t>
      </w:r>
      <w:r w:rsidR="001B3FBB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休止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したいので、次のとおり申請します。</w:t>
      </w:r>
    </w:p>
    <w:p w14:paraId="2FD88EF1" w14:textId="77777777" w:rsidR="00352FE2" w:rsidRPr="00121D17" w:rsidRDefault="00352FE2" w:rsidP="00352FE2">
      <w:pPr>
        <w:ind w:right="-1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6124"/>
      </w:tblGrid>
      <w:tr w:rsidR="00121D17" w:rsidRPr="00121D17" w14:paraId="474167F5" w14:textId="77777777" w:rsidTr="004226C1">
        <w:trPr>
          <w:trHeight w:val="8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664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81"/>
              </w:rPr>
              <w:t>補助事業等の名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81"/>
              </w:rPr>
              <w:t>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EB5" w14:textId="77777777" w:rsidR="00352FE2" w:rsidRPr="00121D17" w:rsidRDefault="00352FE2" w:rsidP="00352FE2">
            <w:pPr>
              <w:spacing w:line="240" w:lineRule="exact"/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C3A0E4F" w14:textId="77777777" w:rsidTr="004226C1">
        <w:trPr>
          <w:trHeight w:val="8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04E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20"/>
                <w:kern w:val="0"/>
                <w:szCs w:val="24"/>
                <w:fitText w:val="2520" w:id="1900325382"/>
              </w:rPr>
              <w:t>区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2"/>
              </w:rPr>
              <w:t>分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B30E" w14:textId="54070584" w:rsidR="00352FE2" w:rsidRPr="00121D17" w:rsidRDefault="001B3FBB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変更　・　廃止</w:t>
            </w:r>
            <w:r w:rsidR="00D56FF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・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休止</w:t>
            </w:r>
          </w:p>
        </w:tc>
      </w:tr>
      <w:tr w:rsidR="00121D17" w:rsidRPr="00121D17" w14:paraId="763F686C" w14:textId="77777777" w:rsidTr="004226C1">
        <w:trPr>
          <w:trHeight w:val="8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797" w14:textId="4A2F5C8B" w:rsidR="00352FE2" w:rsidRPr="00121D17" w:rsidRDefault="001B3FBB" w:rsidP="00D56FF1">
            <w:pPr>
              <w:ind w:right="-1" w:firstLineChars="50" w:firstLine="12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変更・廃止</w:t>
            </w:r>
            <w:r w:rsidR="00D56FF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・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休止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する</w:t>
            </w:r>
          </w:p>
          <w:p w14:paraId="10814338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50"/>
                <w:kern w:val="0"/>
                <w:szCs w:val="24"/>
                <w:fitText w:val="2520" w:id="1900325384"/>
              </w:rPr>
              <w:t>年月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4"/>
              </w:rPr>
              <w:t>日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7C75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121D17" w:rsidRPr="00121D17" w14:paraId="5CF1D0F5" w14:textId="77777777" w:rsidTr="004226C1">
        <w:trPr>
          <w:trHeight w:val="283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E1DB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5"/>
              </w:rPr>
              <w:t>現にサービスを受け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5"/>
              </w:rPr>
              <w:t>て</w:t>
            </w:r>
          </w:p>
          <w:p w14:paraId="06067AAF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6"/>
              </w:rPr>
              <w:t>いる者に対する措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6"/>
              </w:rPr>
              <w:t>置</w:t>
            </w:r>
          </w:p>
          <w:p w14:paraId="419D433F" w14:textId="649DDFA3" w:rsidR="00352FE2" w:rsidRPr="00121D17" w:rsidRDefault="00D56FF1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4"/>
              </w:rPr>
              <w:t>（※</w:t>
            </w:r>
            <w:r w:rsidR="001B3FBB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4"/>
              </w:rPr>
              <w:t>廃止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4"/>
              </w:rPr>
              <w:t>・</w:t>
            </w:r>
            <w:r w:rsidR="001B3FBB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4"/>
              </w:rPr>
              <w:t>休止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4"/>
              </w:rPr>
              <w:t>する場合のみ）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027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47182CE" w14:textId="77777777" w:rsidTr="004226C1">
        <w:trPr>
          <w:trHeight w:val="8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A36" w14:textId="77777777" w:rsidR="00352FE2" w:rsidRPr="00121D17" w:rsidRDefault="00352FE2" w:rsidP="00352FE2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5"/>
                <w:kern w:val="0"/>
                <w:szCs w:val="24"/>
                <w:fitText w:val="2520" w:id="1900325387"/>
              </w:rPr>
              <w:t>休止予定期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7"/>
              </w:rPr>
              <w:t>間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FFA" w14:textId="3215B443" w:rsidR="00352FE2" w:rsidRPr="00121D17" w:rsidRDefault="004226C1" w:rsidP="004226C1">
            <w:pPr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年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～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477D73AE" w14:textId="60398A94" w:rsidR="00D56FF1" w:rsidRPr="00121D17" w:rsidRDefault="001B3FBB" w:rsidP="004226C1">
      <w:pPr>
        <w:ind w:left="720" w:right="-1" w:hangingChars="300" w:hanging="72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備考　変更の内容及び理由又は廃止</w:t>
      </w:r>
      <w:r w:rsidR="00D56FF1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若しくは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休止</w:t>
      </w:r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の理由を記載した書類を添付する</w:t>
      </w:r>
    </w:p>
    <w:p w14:paraId="61B3C92A" w14:textId="78E36A99" w:rsidR="00352FE2" w:rsidRPr="00121D17" w:rsidRDefault="00352FE2" w:rsidP="00D56FF1">
      <w:pPr>
        <w:ind w:leftChars="200" w:left="720" w:right="-1" w:hangingChars="100" w:hanging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こと。</w:t>
      </w:r>
    </w:p>
    <w:p w14:paraId="4939302A" w14:textId="77777777" w:rsidR="00352FE2" w:rsidRPr="00121D17" w:rsidRDefault="00352FE2" w:rsidP="00352FE2">
      <w:pPr>
        <w:ind w:right="-1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6259A88A" w14:textId="7980C29A" w:rsidR="00352FE2" w:rsidRPr="00085E0B" w:rsidRDefault="00352FE2" w:rsidP="00085E0B">
      <w:pP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</w:pPr>
      <w:bookmarkStart w:id="0" w:name="_GoBack"/>
      <w:bookmarkEnd w:id="0"/>
    </w:p>
    <w:sectPr w:rsidR="00352FE2" w:rsidRPr="00085E0B" w:rsidSect="009977D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7605" w14:textId="77777777" w:rsidR="00902ED5" w:rsidRDefault="00902ED5" w:rsidP="00C378A4">
      <w:r>
        <w:separator/>
      </w:r>
    </w:p>
  </w:endnote>
  <w:endnote w:type="continuationSeparator" w:id="0">
    <w:p w14:paraId="09782F5C" w14:textId="77777777" w:rsidR="00902ED5" w:rsidRDefault="00902ED5" w:rsidP="00C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3079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4B966F" w14:textId="77777777" w:rsidR="00902ED5" w:rsidRDefault="00902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27D6" w14:textId="77777777" w:rsidR="00902ED5" w:rsidRDefault="00902ED5" w:rsidP="009977D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30AEC" w14:textId="77777777" w:rsidR="00902ED5" w:rsidRDefault="00902ED5" w:rsidP="00C378A4">
      <w:r>
        <w:separator/>
      </w:r>
    </w:p>
  </w:footnote>
  <w:footnote w:type="continuationSeparator" w:id="0">
    <w:p w14:paraId="6B77BAB2" w14:textId="77777777" w:rsidR="00902ED5" w:rsidRDefault="00902ED5" w:rsidP="00C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B7B"/>
    <w:multiLevelType w:val="hybridMultilevel"/>
    <w:tmpl w:val="7358691A"/>
    <w:lvl w:ilvl="0" w:tplc="8FBE00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68C8C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027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401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4D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69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AD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A49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868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60B54"/>
    <w:multiLevelType w:val="hybridMultilevel"/>
    <w:tmpl w:val="646296F0"/>
    <w:lvl w:ilvl="0" w:tplc="0EA05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203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E80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728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EACA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E65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A2B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EE0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C0C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0C9"/>
    <w:multiLevelType w:val="hybridMultilevel"/>
    <w:tmpl w:val="EB1E6082"/>
    <w:lvl w:ilvl="0" w:tplc="5D8C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AC94A" w:tentative="1">
      <w:start w:val="1"/>
      <w:numFmt w:val="aiueoFullWidth"/>
      <w:lvlText w:val="(%2)"/>
      <w:lvlJc w:val="left"/>
      <w:pPr>
        <w:ind w:left="840" w:hanging="420"/>
      </w:pPr>
    </w:lvl>
    <w:lvl w:ilvl="2" w:tplc="A02EB0BE" w:tentative="1">
      <w:start w:val="1"/>
      <w:numFmt w:val="decimalEnclosedCircle"/>
      <w:lvlText w:val="%3"/>
      <w:lvlJc w:val="left"/>
      <w:pPr>
        <w:ind w:left="1260" w:hanging="420"/>
      </w:pPr>
    </w:lvl>
    <w:lvl w:ilvl="3" w:tplc="FCECB79C" w:tentative="1">
      <w:start w:val="1"/>
      <w:numFmt w:val="decimal"/>
      <w:lvlText w:val="%4."/>
      <w:lvlJc w:val="left"/>
      <w:pPr>
        <w:ind w:left="1680" w:hanging="420"/>
      </w:pPr>
    </w:lvl>
    <w:lvl w:ilvl="4" w:tplc="7D140ACE" w:tentative="1">
      <w:start w:val="1"/>
      <w:numFmt w:val="aiueoFullWidth"/>
      <w:lvlText w:val="(%5)"/>
      <w:lvlJc w:val="left"/>
      <w:pPr>
        <w:ind w:left="2100" w:hanging="420"/>
      </w:pPr>
    </w:lvl>
    <w:lvl w:ilvl="5" w:tplc="E7182094" w:tentative="1">
      <w:start w:val="1"/>
      <w:numFmt w:val="decimalEnclosedCircle"/>
      <w:lvlText w:val="%6"/>
      <w:lvlJc w:val="left"/>
      <w:pPr>
        <w:ind w:left="2520" w:hanging="420"/>
      </w:pPr>
    </w:lvl>
    <w:lvl w:ilvl="6" w:tplc="51D02C1A" w:tentative="1">
      <w:start w:val="1"/>
      <w:numFmt w:val="decimal"/>
      <w:lvlText w:val="%7."/>
      <w:lvlJc w:val="left"/>
      <w:pPr>
        <w:ind w:left="2940" w:hanging="420"/>
      </w:pPr>
    </w:lvl>
    <w:lvl w:ilvl="7" w:tplc="518493B2" w:tentative="1">
      <w:start w:val="1"/>
      <w:numFmt w:val="aiueoFullWidth"/>
      <w:lvlText w:val="(%8)"/>
      <w:lvlJc w:val="left"/>
      <w:pPr>
        <w:ind w:left="3360" w:hanging="420"/>
      </w:pPr>
    </w:lvl>
    <w:lvl w:ilvl="8" w:tplc="9B56B6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0953"/>
    <w:multiLevelType w:val="hybridMultilevel"/>
    <w:tmpl w:val="46E4F2C8"/>
    <w:lvl w:ilvl="0" w:tplc="9A3EE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E4E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B2E4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82E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EE8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A2EB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00C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CA1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40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076B4"/>
    <w:multiLevelType w:val="hybridMultilevel"/>
    <w:tmpl w:val="3B6E6B9A"/>
    <w:lvl w:ilvl="0" w:tplc="6540E69A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4E4414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0D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0B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008F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AAE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5CF8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725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94C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34FE3"/>
    <w:multiLevelType w:val="hybridMultilevel"/>
    <w:tmpl w:val="AF34CABE"/>
    <w:lvl w:ilvl="0" w:tplc="8E96B90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BEC055E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B44421D0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8244DC6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70DE744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91E2EE48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D40087A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65E246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2C88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47559B"/>
    <w:multiLevelType w:val="hybridMultilevel"/>
    <w:tmpl w:val="6CBAA9FC"/>
    <w:lvl w:ilvl="0" w:tplc="7F14C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B8B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DE7B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42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168E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545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7E9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6C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A02112"/>
    <w:multiLevelType w:val="hybridMultilevel"/>
    <w:tmpl w:val="DC26570A"/>
    <w:lvl w:ilvl="0" w:tplc="41C455AC">
      <w:start w:val="3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BC46E86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A55E89D4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C42428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D86E9D3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A548409C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75EE760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E86875A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5D6A1FE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E975AAB"/>
    <w:multiLevelType w:val="hybridMultilevel"/>
    <w:tmpl w:val="23561EA0"/>
    <w:lvl w:ilvl="0" w:tplc="4BF8B74C">
      <w:start w:val="7"/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7C66EC0C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CF8F030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1764B2DC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10387282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65E8CE84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14F8E586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C66E0C4A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B5DE90E4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9" w15:restartNumberingAfterBreak="0">
    <w:nsid w:val="4E137BB2"/>
    <w:multiLevelType w:val="hybridMultilevel"/>
    <w:tmpl w:val="2E1E831A"/>
    <w:lvl w:ilvl="0" w:tplc="EA5C684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0" w15:restartNumberingAfterBreak="0">
    <w:nsid w:val="541A2E24"/>
    <w:multiLevelType w:val="hybridMultilevel"/>
    <w:tmpl w:val="1C567B1C"/>
    <w:lvl w:ilvl="0" w:tplc="DF148530">
      <w:start w:val="7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EE86389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856C06F6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7BCE1C7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692691A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5349AF8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93188B6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D576CA5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44850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5BC9751E"/>
    <w:multiLevelType w:val="hybridMultilevel"/>
    <w:tmpl w:val="ECF2A6AC"/>
    <w:lvl w:ilvl="0" w:tplc="21B2EE92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FBCC6950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BBCAB42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D60D544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6CAA978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45635A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796255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85C7DE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7B2478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55075E0"/>
    <w:multiLevelType w:val="hybridMultilevel"/>
    <w:tmpl w:val="C1A8F400"/>
    <w:lvl w:ilvl="0" w:tplc="B9D0D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BC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587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4E30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B24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744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46D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569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6C9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6D7314"/>
    <w:multiLevelType w:val="hybridMultilevel"/>
    <w:tmpl w:val="62F825A8"/>
    <w:lvl w:ilvl="0" w:tplc="216A699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0681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9AFE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68A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B01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09F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CA6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EEA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1696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240EF"/>
    <w:multiLevelType w:val="hybridMultilevel"/>
    <w:tmpl w:val="933E3BC2"/>
    <w:lvl w:ilvl="0" w:tplc="A0EE69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CCA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A060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36F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008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2A5A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3CAA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E1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7AAC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030C9"/>
    <w:multiLevelType w:val="hybridMultilevel"/>
    <w:tmpl w:val="7B586DE4"/>
    <w:lvl w:ilvl="0" w:tplc="1D76B0E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6" w15:restartNumberingAfterBreak="0">
    <w:nsid w:val="751B66A0"/>
    <w:multiLevelType w:val="hybridMultilevel"/>
    <w:tmpl w:val="26481638"/>
    <w:lvl w:ilvl="0" w:tplc="24321964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98CC5A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E1AC04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EFC49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B7D88A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CA1F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35B6D3EA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3C840058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7D48A4A6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B"/>
    <w:rsid w:val="0003075B"/>
    <w:rsid w:val="0004243E"/>
    <w:rsid w:val="00047A2F"/>
    <w:rsid w:val="00062246"/>
    <w:rsid w:val="0006445C"/>
    <w:rsid w:val="00071E44"/>
    <w:rsid w:val="000806F7"/>
    <w:rsid w:val="00085E0B"/>
    <w:rsid w:val="00085E2F"/>
    <w:rsid w:val="000953A3"/>
    <w:rsid w:val="000A40B8"/>
    <w:rsid w:val="000B3C88"/>
    <w:rsid w:val="000C65A8"/>
    <w:rsid w:val="000D7BCF"/>
    <w:rsid w:val="000E4D54"/>
    <w:rsid w:val="00103EE9"/>
    <w:rsid w:val="00121D17"/>
    <w:rsid w:val="001236AC"/>
    <w:rsid w:val="00125E37"/>
    <w:rsid w:val="00130C61"/>
    <w:rsid w:val="00141D56"/>
    <w:rsid w:val="00155AAE"/>
    <w:rsid w:val="00197DE6"/>
    <w:rsid w:val="001B3FBB"/>
    <w:rsid w:val="001E16DA"/>
    <w:rsid w:val="001E188F"/>
    <w:rsid w:val="0023671E"/>
    <w:rsid w:val="0028057F"/>
    <w:rsid w:val="002A6C07"/>
    <w:rsid w:val="002B4AFC"/>
    <w:rsid w:val="002C092F"/>
    <w:rsid w:val="002F4B0E"/>
    <w:rsid w:val="00325630"/>
    <w:rsid w:val="003274A2"/>
    <w:rsid w:val="00334E69"/>
    <w:rsid w:val="003409EA"/>
    <w:rsid w:val="00352FE2"/>
    <w:rsid w:val="00360ACA"/>
    <w:rsid w:val="0036114D"/>
    <w:rsid w:val="003676A4"/>
    <w:rsid w:val="00377E68"/>
    <w:rsid w:val="003824AD"/>
    <w:rsid w:val="003837A5"/>
    <w:rsid w:val="00385FED"/>
    <w:rsid w:val="003906F7"/>
    <w:rsid w:val="003959E0"/>
    <w:rsid w:val="003968E5"/>
    <w:rsid w:val="003C6FB3"/>
    <w:rsid w:val="004226C1"/>
    <w:rsid w:val="004324A7"/>
    <w:rsid w:val="00466888"/>
    <w:rsid w:val="00470A52"/>
    <w:rsid w:val="00481E4A"/>
    <w:rsid w:val="004A5792"/>
    <w:rsid w:val="004A6DC3"/>
    <w:rsid w:val="004B42D8"/>
    <w:rsid w:val="004D632D"/>
    <w:rsid w:val="004E40B8"/>
    <w:rsid w:val="00502E6B"/>
    <w:rsid w:val="00507578"/>
    <w:rsid w:val="00514948"/>
    <w:rsid w:val="0051677E"/>
    <w:rsid w:val="00545646"/>
    <w:rsid w:val="00546A19"/>
    <w:rsid w:val="005600F9"/>
    <w:rsid w:val="005667BB"/>
    <w:rsid w:val="005772D6"/>
    <w:rsid w:val="005D29E4"/>
    <w:rsid w:val="005E157E"/>
    <w:rsid w:val="006014FA"/>
    <w:rsid w:val="006031F2"/>
    <w:rsid w:val="00635E15"/>
    <w:rsid w:val="00667B41"/>
    <w:rsid w:val="006759EC"/>
    <w:rsid w:val="0069607B"/>
    <w:rsid w:val="006B0F64"/>
    <w:rsid w:val="006B2336"/>
    <w:rsid w:val="006D151C"/>
    <w:rsid w:val="00703BE7"/>
    <w:rsid w:val="0071764D"/>
    <w:rsid w:val="0072325D"/>
    <w:rsid w:val="00724370"/>
    <w:rsid w:val="00735141"/>
    <w:rsid w:val="00750385"/>
    <w:rsid w:val="007651EE"/>
    <w:rsid w:val="00787221"/>
    <w:rsid w:val="00787B91"/>
    <w:rsid w:val="00790761"/>
    <w:rsid w:val="007B73F6"/>
    <w:rsid w:val="007F0057"/>
    <w:rsid w:val="00814B1D"/>
    <w:rsid w:val="00861915"/>
    <w:rsid w:val="00865ECF"/>
    <w:rsid w:val="008749E0"/>
    <w:rsid w:val="00881A4D"/>
    <w:rsid w:val="00885251"/>
    <w:rsid w:val="00894D11"/>
    <w:rsid w:val="008D0710"/>
    <w:rsid w:val="008F7CF9"/>
    <w:rsid w:val="00902ED5"/>
    <w:rsid w:val="00933A79"/>
    <w:rsid w:val="00953358"/>
    <w:rsid w:val="0096430A"/>
    <w:rsid w:val="00985A35"/>
    <w:rsid w:val="009977D6"/>
    <w:rsid w:val="009A108F"/>
    <w:rsid w:val="009D25CD"/>
    <w:rsid w:val="00A00830"/>
    <w:rsid w:val="00A01F85"/>
    <w:rsid w:val="00A034F2"/>
    <w:rsid w:val="00A04133"/>
    <w:rsid w:val="00A37AD2"/>
    <w:rsid w:val="00A420AD"/>
    <w:rsid w:val="00A613D8"/>
    <w:rsid w:val="00A71E37"/>
    <w:rsid w:val="00A83A66"/>
    <w:rsid w:val="00A9712A"/>
    <w:rsid w:val="00AC1C5C"/>
    <w:rsid w:val="00AC4BAF"/>
    <w:rsid w:val="00AC69F2"/>
    <w:rsid w:val="00AD2551"/>
    <w:rsid w:val="00AE2216"/>
    <w:rsid w:val="00B1695B"/>
    <w:rsid w:val="00B16ABE"/>
    <w:rsid w:val="00B16EC3"/>
    <w:rsid w:val="00B23832"/>
    <w:rsid w:val="00B363E8"/>
    <w:rsid w:val="00B401C4"/>
    <w:rsid w:val="00B47322"/>
    <w:rsid w:val="00B641CB"/>
    <w:rsid w:val="00B706C5"/>
    <w:rsid w:val="00BA4921"/>
    <w:rsid w:val="00BB46C2"/>
    <w:rsid w:val="00BB5A2B"/>
    <w:rsid w:val="00BE0D73"/>
    <w:rsid w:val="00C378A4"/>
    <w:rsid w:val="00C615EB"/>
    <w:rsid w:val="00C8488D"/>
    <w:rsid w:val="00C92540"/>
    <w:rsid w:val="00CB1237"/>
    <w:rsid w:val="00CB13A0"/>
    <w:rsid w:val="00CB192C"/>
    <w:rsid w:val="00CB2781"/>
    <w:rsid w:val="00CB60E5"/>
    <w:rsid w:val="00CB67A6"/>
    <w:rsid w:val="00CE34F1"/>
    <w:rsid w:val="00CF710E"/>
    <w:rsid w:val="00D165F0"/>
    <w:rsid w:val="00D217B4"/>
    <w:rsid w:val="00D41D1D"/>
    <w:rsid w:val="00D52850"/>
    <w:rsid w:val="00D56FF1"/>
    <w:rsid w:val="00D60C1E"/>
    <w:rsid w:val="00D66A16"/>
    <w:rsid w:val="00D73F95"/>
    <w:rsid w:val="00D82B2A"/>
    <w:rsid w:val="00D84489"/>
    <w:rsid w:val="00D90D9E"/>
    <w:rsid w:val="00DE7DCF"/>
    <w:rsid w:val="00DF7221"/>
    <w:rsid w:val="00E166E6"/>
    <w:rsid w:val="00E27528"/>
    <w:rsid w:val="00E40F47"/>
    <w:rsid w:val="00E53526"/>
    <w:rsid w:val="00E74C34"/>
    <w:rsid w:val="00EA7482"/>
    <w:rsid w:val="00EB42CD"/>
    <w:rsid w:val="00EC2FB0"/>
    <w:rsid w:val="00EF3A1F"/>
    <w:rsid w:val="00F432A6"/>
    <w:rsid w:val="00F46BC1"/>
    <w:rsid w:val="00F64C54"/>
    <w:rsid w:val="00F712A0"/>
    <w:rsid w:val="00F7624F"/>
    <w:rsid w:val="00F91E2A"/>
    <w:rsid w:val="00F9224C"/>
    <w:rsid w:val="00FC33CF"/>
    <w:rsid w:val="00FD2A20"/>
    <w:rsid w:val="00FD389B"/>
    <w:rsid w:val="00FD7F3E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9150"/>
  <w15:chartTrackingRefBased/>
  <w15:docId w15:val="{20E7D2EB-E90C-4808-81B4-1D723CE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8A4"/>
  </w:style>
  <w:style w:type="paragraph" w:styleId="a8">
    <w:name w:val="footer"/>
    <w:basedOn w:val="a"/>
    <w:link w:val="a9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8A4"/>
  </w:style>
  <w:style w:type="table" w:customStyle="1" w:styleId="1">
    <w:name w:val="表 (格子)1"/>
    <w:basedOn w:val="a1"/>
    <w:next w:val="a3"/>
    <w:rsid w:val="005600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600F9"/>
  </w:style>
  <w:style w:type="numbering" w:customStyle="1" w:styleId="10">
    <w:name w:val="リストなし1"/>
    <w:next w:val="a2"/>
    <w:uiPriority w:val="99"/>
    <w:semiHidden/>
    <w:unhideWhenUsed/>
    <w:rsid w:val="00352FE2"/>
  </w:style>
  <w:style w:type="numbering" w:customStyle="1" w:styleId="11">
    <w:name w:val="リストなし11"/>
    <w:next w:val="a2"/>
    <w:uiPriority w:val="99"/>
    <w:semiHidden/>
    <w:unhideWhenUsed/>
    <w:rsid w:val="00352FE2"/>
  </w:style>
  <w:style w:type="paragraph" w:styleId="ab">
    <w:name w:val="Date"/>
    <w:basedOn w:val="a"/>
    <w:next w:val="a"/>
    <w:link w:val="ac"/>
    <w:rsid w:val="00352FE2"/>
    <w:rPr>
      <w:rFonts w:ascii="Century" w:hAnsi="Century" w:cs="Times New Roman"/>
      <w:sz w:val="21"/>
      <w:szCs w:val="20"/>
    </w:rPr>
  </w:style>
  <w:style w:type="character" w:customStyle="1" w:styleId="ac">
    <w:name w:val="日付 (文字)"/>
    <w:basedOn w:val="a0"/>
    <w:link w:val="ab"/>
    <w:rsid w:val="00352FE2"/>
    <w:rPr>
      <w:rFonts w:ascii="Century" w:eastAsia="ＭＳ 明朝" w:hAnsi="Century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352FE2"/>
    <w:pPr>
      <w:jc w:val="center"/>
    </w:pPr>
    <w:rPr>
      <w:rFonts w:ascii="Century" w:hAnsi="Century" w:cs="Times New Roman"/>
      <w:sz w:val="21"/>
    </w:rPr>
  </w:style>
  <w:style w:type="character" w:customStyle="1" w:styleId="ae">
    <w:name w:val="記 (文字)"/>
    <w:basedOn w:val="a0"/>
    <w:link w:val="ad"/>
    <w:uiPriority w:val="99"/>
    <w:rsid w:val="00352FE2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352FE2"/>
    <w:pPr>
      <w:jc w:val="right"/>
    </w:pPr>
    <w:rPr>
      <w:rFonts w:ascii="Century" w:hAnsi="Century" w:cs="Times New Roman"/>
      <w:sz w:val="21"/>
    </w:rPr>
  </w:style>
  <w:style w:type="character" w:customStyle="1" w:styleId="af0">
    <w:name w:val="結語 (文字)"/>
    <w:basedOn w:val="a0"/>
    <w:link w:val="af"/>
    <w:uiPriority w:val="99"/>
    <w:rsid w:val="00352F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8770-DAF3-4760-872B-EBAAFEA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2019-02-01T07:55:00Z</cp:lastPrinted>
  <dcterms:created xsi:type="dcterms:W3CDTF">2019-01-09T23:08:00Z</dcterms:created>
  <dcterms:modified xsi:type="dcterms:W3CDTF">2019-04-25T11:13:00Z</dcterms:modified>
</cp:coreProperties>
</file>