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DB" w:rsidRPr="008B4E14" w:rsidRDefault="0055319F" w:rsidP="0055319F">
      <w:pPr>
        <w:jc w:val="center"/>
        <w:rPr>
          <w:sz w:val="28"/>
          <w:szCs w:val="28"/>
          <w:u w:val="single"/>
        </w:rPr>
      </w:pPr>
      <w:r w:rsidRPr="008B4E14">
        <w:rPr>
          <w:rFonts w:hint="eastAsia"/>
          <w:sz w:val="28"/>
          <w:szCs w:val="28"/>
          <w:u w:val="single"/>
        </w:rPr>
        <w:t>介護保険事業者における事故発生時の報告について</w:t>
      </w:r>
      <w:r w:rsidR="00BF3C6B">
        <w:rPr>
          <w:rFonts w:hint="eastAsia"/>
          <w:sz w:val="28"/>
          <w:szCs w:val="28"/>
          <w:u w:val="single"/>
        </w:rPr>
        <w:t>（佐久市）</w:t>
      </w:r>
    </w:p>
    <w:p w:rsidR="0055319F" w:rsidRDefault="0055319F" w:rsidP="0055319F">
      <w:pPr>
        <w:jc w:val="left"/>
        <w:rPr>
          <w:sz w:val="28"/>
          <w:szCs w:val="28"/>
        </w:rPr>
      </w:pPr>
    </w:p>
    <w:p w:rsidR="0055319F" w:rsidRDefault="0055319F" w:rsidP="0055319F">
      <w:pPr>
        <w:jc w:val="left"/>
        <w:rPr>
          <w:szCs w:val="21"/>
        </w:rPr>
      </w:pPr>
      <w:r>
        <w:rPr>
          <w:rFonts w:hint="eastAsia"/>
          <w:sz w:val="28"/>
          <w:szCs w:val="28"/>
        </w:rPr>
        <w:t xml:space="preserve">　</w:t>
      </w:r>
      <w:r w:rsidR="004637B1">
        <w:rPr>
          <w:rFonts w:hint="eastAsia"/>
          <w:szCs w:val="21"/>
        </w:rPr>
        <w:t>介護保険事業者は、</w:t>
      </w:r>
      <w:r w:rsidR="009B50CB" w:rsidRPr="009B50CB">
        <w:rPr>
          <w:rFonts w:hint="eastAsia"/>
          <w:szCs w:val="21"/>
        </w:rPr>
        <w:t>介護保険指定居宅サービス及び介護保険施設等の運営基準に基づき</w:t>
      </w:r>
      <w:r w:rsidR="009B50CB">
        <w:rPr>
          <w:rFonts w:hint="eastAsia"/>
          <w:szCs w:val="21"/>
        </w:rPr>
        <w:t>、</w:t>
      </w:r>
      <w:r>
        <w:rPr>
          <w:rFonts w:hint="eastAsia"/>
          <w:szCs w:val="21"/>
        </w:rPr>
        <w:t>介護サービス提供中に事故等が発生した場合は、当該利用者の家族、</w:t>
      </w:r>
      <w:r w:rsidR="008B4E14">
        <w:rPr>
          <w:rFonts w:hint="eastAsia"/>
          <w:szCs w:val="21"/>
        </w:rPr>
        <w:t>当該</w:t>
      </w:r>
      <w:r>
        <w:rPr>
          <w:rFonts w:hint="eastAsia"/>
          <w:szCs w:val="21"/>
        </w:rPr>
        <w:t>利用者に係る居宅介護支援事業所等に連絡を行うこと、事故の状況や対応などについて記録し保険者へ報告することが義務付けられています。</w:t>
      </w:r>
    </w:p>
    <w:p w:rsidR="0055319F" w:rsidRDefault="0055319F" w:rsidP="0055319F">
      <w:pPr>
        <w:jc w:val="left"/>
        <w:rPr>
          <w:szCs w:val="21"/>
        </w:rPr>
      </w:pPr>
    </w:p>
    <w:p w:rsidR="0055319F" w:rsidRDefault="0055319F" w:rsidP="0055319F">
      <w:pPr>
        <w:jc w:val="left"/>
        <w:rPr>
          <w:szCs w:val="21"/>
        </w:rPr>
      </w:pPr>
      <w:r>
        <w:rPr>
          <w:rFonts w:hint="eastAsia"/>
          <w:szCs w:val="21"/>
        </w:rPr>
        <w:t xml:space="preserve">　事業者におかれましては、事故等発生時の適切な対応、報告書の速やかな提出、事故の再発防止等に努めて</w:t>
      </w:r>
      <w:r w:rsidR="004637B1">
        <w:rPr>
          <w:rFonts w:hint="eastAsia"/>
          <w:szCs w:val="21"/>
        </w:rPr>
        <w:t>くだ</w:t>
      </w:r>
      <w:r>
        <w:rPr>
          <w:rFonts w:hint="eastAsia"/>
          <w:szCs w:val="21"/>
        </w:rPr>
        <w:t>さい。</w:t>
      </w:r>
    </w:p>
    <w:p w:rsidR="0055319F" w:rsidRDefault="0055319F" w:rsidP="0055319F">
      <w:pPr>
        <w:jc w:val="left"/>
        <w:rPr>
          <w:szCs w:val="21"/>
        </w:rPr>
      </w:pPr>
    </w:p>
    <w:p w:rsidR="0055319F" w:rsidRDefault="005555BA" w:rsidP="0055319F">
      <w:pPr>
        <w:jc w:val="left"/>
        <w:rPr>
          <w:szCs w:val="21"/>
        </w:rPr>
      </w:pPr>
      <w:r>
        <w:rPr>
          <w:rFonts w:hint="eastAsia"/>
          <w:szCs w:val="21"/>
        </w:rPr>
        <w:t xml:space="preserve">１　</w:t>
      </w:r>
      <w:r w:rsidR="009E5F3A">
        <w:rPr>
          <w:rFonts w:hint="eastAsia"/>
          <w:szCs w:val="21"/>
        </w:rPr>
        <w:t>報告対象について</w:t>
      </w:r>
    </w:p>
    <w:p w:rsidR="0055319F" w:rsidRPr="003D3B71" w:rsidRDefault="0055319F" w:rsidP="003D3B71">
      <w:pPr>
        <w:pStyle w:val="a3"/>
        <w:numPr>
          <w:ilvl w:val="0"/>
          <w:numId w:val="1"/>
        </w:numPr>
        <w:ind w:leftChars="0"/>
        <w:jc w:val="left"/>
        <w:rPr>
          <w:szCs w:val="21"/>
        </w:rPr>
      </w:pPr>
      <w:r w:rsidRPr="005555BA">
        <w:rPr>
          <w:rFonts w:hint="eastAsia"/>
          <w:szCs w:val="21"/>
        </w:rPr>
        <w:t>サービス提供中に、利用者が</w:t>
      </w:r>
      <w:r w:rsidR="00CE5E13" w:rsidRPr="005555BA">
        <w:rPr>
          <w:rFonts w:hint="eastAsia"/>
          <w:szCs w:val="21"/>
        </w:rPr>
        <w:t>死亡又は負傷した場合</w:t>
      </w:r>
      <w:r w:rsidR="00037666" w:rsidRPr="005555BA">
        <w:rPr>
          <w:rFonts w:hint="eastAsia"/>
          <w:szCs w:val="21"/>
        </w:rPr>
        <w:t>。</w:t>
      </w:r>
      <w:r w:rsidR="00E75C62" w:rsidRPr="005555BA">
        <w:rPr>
          <w:rFonts w:hint="eastAsia"/>
          <w:szCs w:val="21"/>
        </w:rPr>
        <w:t xml:space="preserve">　</w:t>
      </w:r>
      <w:r w:rsidR="00CE5E13" w:rsidRPr="005555BA">
        <w:rPr>
          <w:rFonts w:hint="eastAsia"/>
          <w:szCs w:val="21"/>
        </w:rPr>
        <w:t>(</w:t>
      </w:r>
      <w:r w:rsidR="003D3B71">
        <w:rPr>
          <w:rFonts w:hint="eastAsia"/>
          <w:szCs w:val="21"/>
        </w:rPr>
        <w:t>負傷は、医師の診断を受け投薬、処置等何らかの治療が必要となった</w:t>
      </w:r>
      <w:r w:rsidR="009E5F3A">
        <w:rPr>
          <w:rFonts w:hint="eastAsia"/>
          <w:szCs w:val="21"/>
        </w:rPr>
        <w:t>事故を</w:t>
      </w:r>
      <w:r w:rsidR="006427B3" w:rsidRPr="003D3B71">
        <w:rPr>
          <w:rFonts w:hint="eastAsia"/>
          <w:szCs w:val="21"/>
        </w:rPr>
        <w:t>報告対象とする</w:t>
      </w:r>
      <w:r w:rsidR="00037666" w:rsidRPr="003D3B71">
        <w:rPr>
          <w:rFonts w:hint="eastAsia"/>
          <w:szCs w:val="21"/>
        </w:rPr>
        <w:t>。</w:t>
      </w:r>
      <w:r w:rsidR="00CE5E13" w:rsidRPr="003D3B71">
        <w:rPr>
          <w:rFonts w:hint="eastAsia"/>
          <w:szCs w:val="21"/>
        </w:rPr>
        <w:t>)</w:t>
      </w:r>
    </w:p>
    <w:p w:rsidR="00CE5E13" w:rsidRDefault="005555BA" w:rsidP="0055319F">
      <w:pPr>
        <w:jc w:val="left"/>
        <w:rPr>
          <w:szCs w:val="21"/>
        </w:rPr>
      </w:pPr>
      <w:r>
        <w:rPr>
          <w:rFonts w:hint="eastAsia"/>
          <w:szCs w:val="21"/>
        </w:rPr>
        <w:t>(</w:t>
      </w:r>
      <w:r>
        <w:rPr>
          <w:szCs w:val="21"/>
        </w:rPr>
        <w:t>2)</w:t>
      </w:r>
      <w:r>
        <w:rPr>
          <w:rFonts w:hint="eastAsia"/>
          <w:szCs w:val="21"/>
        </w:rPr>
        <w:t xml:space="preserve">　</w:t>
      </w:r>
      <w:r w:rsidR="00CE5E13">
        <w:rPr>
          <w:rFonts w:hint="eastAsia"/>
          <w:szCs w:val="21"/>
        </w:rPr>
        <w:t>食中毒の発生が認められた場合。</w:t>
      </w:r>
    </w:p>
    <w:p w:rsidR="00CE5E13" w:rsidRDefault="005555BA" w:rsidP="0055319F">
      <w:pPr>
        <w:jc w:val="left"/>
        <w:rPr>
          <w:szCs w:val="21"/>
        </w:rPr>
      </w:pPr>
      <w:r>
        <w:rPr>
          <w:rFonts w:hint="eastAsia"/>
          <w:szCs w:val="21"/>
        </w:rPr>
        <w:t>(</w:t>
      </w:r>
      <w:r>
        <w:rPr>
          <w:szCs w:val="21"/>
        </w:rPr>
        <w:t>3)</w:t>
      </w:r>
      <w:r>
        <w:rPr>
          <w:rFonts w:hint="eastAsia"/>
          <w:szCs w:val="21"/>
        </w:rPr>
        <w:t xml:space="preserve">　</w:t>
      </w:r>
      <w:r w:rsidR="00CE5E13">
        <w:rPr>
          <w:rFonts w:hint="eastAsia"/>
          <w:szCs w:val="21"/>
        </w:rPr>
        <w:t>感染症等の発生が認められた場合。</w:t>
      </w:r>
    </w:p>
    <w:p w:rsidR="00CE5E13" w:rsidRDefault="005555BA" w:rsidP="0055319F">
      <w:pPr>
        <w:jc w:val="left"/>
        <w:rPr>
          <w:szCs w:val="21"/>
        </w:rPr>
      </w:pPr>
      <w:r>
        <w:rPr>
          <w:rFonts w:hint="eastAsia"/>
          <w:szCs w:val="21"/>
        </w:rPr>
        <w:t>(</w:t>
      </w:r>
      <w:r>
        <w:rPr>
          <w:szCs w:val="21"/>
        </w:rPr>
        <w:t>4)</w:t>
      </w:r>
      <w:r>
        <w:rPr>
          <w:rFonts w:hint="eastAsia"/>
          <w:szCs w:val="21"/>
        </w:rPr>
        <w:t xml:space="preserve">　</w:t>
      </w:r>
      <w:r w:rsidR="00CE5E13">
        <w:rPr>
          <w:rFonts w:hint="eastAsia"/>
          <w:szCs w:val="21"/>
        </w:rPr>
        <w:t>施設等から利用者が行方不明になり、公的機関に捜索を依頼した場合。</w:t>
      </w:r>
    </w:p>
    <w:p w:rsidR="00CE5E13" w:rsidRDefault="005555BA" w:rsidP="0055319F">
      <w:pPr>
        <w:jc w:val="left"/>
        <w:rPr>
          <w:szCs w:val="21"/>
        </w:rPr>
      </w:pPr>
      <w:r>
        <w:rPr>
          <w:rFonts w:hint="eastAsia"/>
          <w:szCs w:val="21"/>
        </w:rPr>
        <w:t>(</w:t>
      </w:r>
      <w:r>
        <w:rPr>
          <w:szCs w:val="21"/>
        </w:rPr>
        <w:t>5)</w:t>
      </w:r>
      <w:r>
        <w:rPr>
          <w:rFonts w:hint="eastAsia"/>
          <w:szCs w:val="21"/>
        </w:rPr>
        <w:t xml:space="preserve">　</w:t>
      </w:r>
      <w:r w:rsidR="00CE5E13">
        <w:rPr>
          <w:rFonts w:hint="eastAsia"/>
          <w:szCs w:val="21"/>
        </w:rPr>
        <w:t>施設が機械故障等で長期にわたり使用できず、利用者に影響を与える場合。</w:t>
      </w:r>
    </w:p>
    <w:p w:rsidR="00CE5E13" w:rsidRPr="00CF34D4" w:rsidRDefault="005555BA" w:rsidP="0055319F">
      <w:pPr>
        <w:jc w:val="left"/>
        <w:rPr>
          <w:szCs w:val="21"/>
        </w:rPr>
      </w:pPr>
      <w:r>
        <w:rPr>
          <w:rFonts w:hint="eastAsia"/>
          <w:szCs w:val="21"/>
        </w:rPr>
        <w:t>(</w:t>
      </w:r>
      <w:r>
        <w:rPr>
          <w:szCs w:val="21"/>
        </w:rPr>
        <w:t>6)</w:t>
      </w:r>
      <w:r>
        <w:rPr>
          <w:rFonts w:hint="eastAsia"/>
          <w:szCs w:val="21"/>
        </w:rPr>
        <w:t xml:space="preserve">　</w:t>
      </w:r>
      <w:r w:rsidR="00DC68EC">
        <w:rPr>
          <w:rFonts w:hint="eastAsia"/>
          <w:szCs w:val="21"/>
        </w:rPr>
        <w:t>その他</w:t>
      </w:r>
      <w:r w:rsidR="00DC68EC" w:rsidRPr="00CF34D4">
        <w:rPr>
          <w:rFonts w:hint="eastAsia"/>
          <w:szCs w:val="21"/>
          <w:u w:val="wave"/>
        </w:rPr>
        <w:t>必要と認められる</w:t>
      </w:r>
      <w:r w:rsidR="00CE5E13" w:rsidRPr="00CF34D4">
        <w:rPr>
          <w:rFonts w:hint="eastAsia"/>
          <w:szCs w:val="21"/>
        </w:rPr>
        <w:t>場合。</w:t>
      </w:r>
      <w:r w:rsidR="00381C8D" w:rsidRPr="00CF34D4">
        <w:rPr>
          <w:rFonts w:hint="eastAsia"/>
          <w:szCs w:val="21"/>
          <w:u w:val="wave"/>
        </w:rPr>
        <w:t>（医師の診療を要しない場合を含む）</w:t>
      </w:r>
    </w:p>
    <w:p w:rsidR="00DC68EC" w:rsidRPr="00CF34D4" w:rsidRDefault="00DC68EC" w:rsidP="0055319F">
      <w:pPr>
        <w:jc w:val="left"/>
        <w:rPr>
          <w:szCs w:val="21"/>
          <w:u w:val="wave"/>
        </w:rPr>
      </w:pPr>
      <w:r w:rsidRPr="00CF34D4">
        <w:rPr>
          <w:rFonts w:hint="eastAsia"/>
          <w:szCs w:val="21"/>
        </w:rPr>
        <w:t xml:space="preserve">　　</w:t>
      </w:r>
      <w:r w:rsidRPr="00CF34D4">
        <w:rPr>
          <w:rFonts w:hint="eastAsia"/>
          <w:szCs w:val="21"/>
          <w:u w:val="wave"/>
        </w:rPr>
        <w:t>※受傷・過失の有無等に関わらず、苦情通報・訴訟・トラブル等が想定される事案等</w:t>
      </w:r>
    </w:p>
    <w:p w:rsidR="008B4E14" w:rsidRDefault="008B4E14" w:rsidP="0055319F">
      <w:pPr>
        <w:jc w:val="left"/>
        <w:rPr>
          <w:szCs w:val="21"/>
        </w:rPr>
      </w:pPr>
    </w:p>
    <w:p w:rsidR="00CE5E13" w:rsidRDefault="005555BA" w:rsidP="0055319F">
      <w:pPr>
        <w:jc w:val="left"/>
        <w:rPr>
          <w:szCs w:val="21"/>
        </w:rPr>
      </w:pPr>
      <w:r>
        <w:rPr>
          <w:rFonts w:hint="eastAsia"/>
          <w:szCs w:val="21"/>
        </w:rPr>
        <w:t xml:space="preserve">２　</w:t>
      </w:r>
      <w:r w:rsidR="009E5F3A">
        <w:rPr>
          <w:rFonts w:hint="eastAsia"/>
          <w:szCs w:val="21"/>
        </w:rPr>
        <w:t>報告期限及び</w:t>
      </w:r>
      <w:r w:rsidR="00CE5E13">
        <w:rPr>
          <w:rFonts w:hint="eastAsia"/>
          <w:szCs w:val="21"/>
        </w:rPr>
        <w:t>方法</w:t>
      </w:r>
      <w:r w:rsidR="009E5F3A">
        <w:rPr>
          <w:rFonts w:hint="eastAsia"/>
          <w:szCs w:val="21"/>
        </w:rPr>
        <w:t>について</w:t>
      </w:r>
    </w:p>
    <w:p w:rsidR="00BF3C6B" w:rsidRPr="009E5F3A" w:rsidRDefault="009E5F3A" w:rsidP="009E5F3A">
      <w:pPr>
        <w:pStyle w:val="a3"/>
        <w:numPr>
          <w:ilvl w:val="0"/>
          <w:numId w:val="2"/>
        </w:numPr>
        <w:ind w:leftChars="0"/>
        <w:rPr>
          <w:rFonts w:hint="eastAsia"/>
          <w:szCs w:val="21"/>
        </w:rPr>
      </w:pPr>
      <w:r>
        <w:rPr>
          <w:rFonts w:hint="eastAsia"/>
          <w:szCs w:val="21"/>
        </w:rPr>
        <w:t>第１報は、少なくとも事故報告書の１から６の項目までについて可能な限り記載し、</w:t>
      </w:r>
      <w:r w:rsidR="00C121F8">
        <w:rPr>
          <w:rFonts w:hint="eastAsia"/>
          <w:szCs w:val="21"/>
        </w:rPr>
        <w:t>事故発生後</w:t>
      </w:r>
      <w:r w:rsidR="008B4E14" w:rsidRPr="004637B1">
        <w:rPr>
          <w:rFonts w:hint="eastAsia"/>
          <w:szCs w:val="21"/>
        </w:rPr>
        <w:t>速やかに</w:t>
      </w:r>
      <w:r w:rsidR="00C121F8">
        <w:rPr>
          <w:rFonts w:hint="eastAsia"/>
          <w:szCs w:val="21"/>
        </w:rPr>
        <w:t>、遅くとも５日以内を目安に、</w:t>
      </w:r>
      <w:r>
        <w:rPr>
          <w:rFonts w:hint="eastAsia"/>
          <w:szCs w:val="21"/>
        </w:rPr>
        <w:t>佐久市福祉部高齢者福祉課介護保険事業係まで提出</w:t>
      </w:r>
      <w:r w:rsidR="008B4E14" w:rsidRPr="00C121F8">
        <w:rPr>
          <w:rFonts w:hint="eastAsia"/>
          <w:szCs w:val="21"/>
        </w:rPr>
        <w:t>してください。</w:t>
      </w:r>
      <w:r w:rsidR="00BF3C6B">
        <w:rPr>
          <w:rFonts w:hint="eastAsia"/>
          <w:szCs w:val="21"/>
        </w:rPr>
        <w:t>報告書の提出は、電子メールによる提出も可とします。</w:t>
      </w:r>
      <w:r w:rsidR="00BF3C6B" w:rsidRPr="009E5F3A">
        <w:rPr>
          <w:rFonts w:hint="eastAsia"/>
          <w:szCs w:val="21"/>
        </w:rPr>
        <w:t>（</w:t>
      </w:r>
      <w:r w:rsidR="003D3B71" w:rsidRPr="009E5F3A">
        <w:rPr>
          <w:rFonts w:hint="eastAsia"/>
          <w:szCs w:val="21"/>
        </w:rPr>
        <w:t>報告先</w:t>
      </w:r>
      <w:r w:rsidR="00BF3C6B" w:rsidRPr="009E5F3A">
        <w:rPr>
          <w:rFonts w:hint="eastAsia"/>
          <w:szCs w:val="21"/>
        </w:rPr>
        <w:t>E</w:t>
      </w:r>
      <w:r w:rsidR="00BF3C6B" w:rsidRPr="009E5F3A">
        <w:rPr>
          <w:szCs w:val="21"/>
        </w:rPr>
        <w:t>-</w:t>
      </w:r>
      <w:proofErr w:type="spellStart"/>
      <w:r w:rsidR="00BF3C6B" w:rsidRPr="009E5F3A">
        <w:rPr>
          <w:szCs w:val="21"/>
        </w:rPr>
        <w:t>meil</w:t>
      </w:r>
      <w:proofErr w:type="spellEnd"/>
      <w:r w:rsidR="00BF3C6B" w:rsidRPr="009E5F3A">
        <w:rPr>
          <w:szCs w:val="21"/>
        </w:rPr>
        <w:t xml:space="preserve"> </w:t>
      </w:r>
      <w:r w:rsidR="003D3B71" w:rsidRPr="009E5F3A">
        <w:rPr>
          <w:szCs w:val="21"/>
        </w:rPr>
        <w:t>:</w:t>
      </w:r>
      <w:r w:rsidR="00BF3C6B" w:rsidRPr="009E5F3A">
        <w:rPr>
          <w:szCs w:val="21"/>
        </w:rPr>
        <w:t xml:space="preserve"> </w:t>
      </w:r>
      <w:r w:rsidR="00BF3C6B" w:rsidRPr="009E5F3A">
        <w:rPr>
          <w:rFonts w:hint="eastAsia"/>
          <w:szCs w:val="21"/>
        </w:rPr>
        <w:t>k</w:t>
      </w:r>
      <w:r w:rsidR="00BF3C6B" w:rsidRPr="009E5F3A">
        <w:rPr>
          <w:szCs w:val="21"/>
        </w:rPr>
        <w:t>oureisya@city.saku.nagano.jp</w:t>
      </w:r>
      <w:r w:rsidR="00BF3C6B" w:rsidRPr="009E5F3A">
        <w:rPr>
          <w:rFonts w:hint="eastAsia"/>
          <w:szCs w:val="21"/>
        </w:rPr>
        <w:t>）</w:t>
      </w:r>
    </w:p>
    <w:p w:rsidR="003D3B71" w:rsidRDefault="003D3B71" w:rsidP="003D3B71">
      <w:pPr>
        <w:pStyle w:val="a3"/>
        <w:numPr>
          <w:ilvl w:val="0"/>
          <w:numId w:val="2"/>
        </w:numPr>
        <w:ind w:leftChars="0"/>
        <w:jc w:val="left"/>
        <w:rPr>
          <w:szCs w:val="21"/>
        </w:rPr>
      </w:pPr>
      <w:r>
        <w:rPr>
          <w:rFonts w:hint="eastAsia"/>
          <w:szCs w:val="21"/>
        </w:rPr>
        <w:t>その後、状況の変化等必要に応じて、追加の報告を行い、事故の分析や再発防止策等については、作成次第報告してください。</w:t>
      </w:r>
    </w:p>
    <w:p w:rsidR="003D3B71" w:rsidRPr="003D3B71" w:rsidRDefault="003D3B71" w:rsidP="003D3B71">
      <w:pPr>
        <w:pStyle w:val="a3"/>
        <w:ind w:leftChars="0" w:left="470"/>
        <w:jc w:val="left"/>
        <w:rPr>
          <w:rFonts w:hint="eastAsia"/>
          <w:szCs w:val="21"/>
        </w:rPr>
      </w:pPr>
    </w:p>
    <w:p w:rsidR="006427B3" w:rsidRDefault="005555BA" w:rsidP="0055319F">
      <w:pPr>
        <w:jc w:val="left"/>
        <w:rPr>
          <w:szCs w:val="21"/>
        </w:rPr>
      </w:pPr>
      <w:r>
        <w:rPr>
          <w:rFonts w:hint="eastAsia"/>
          <w:szCs w:val="21"/>
        </w:rPr>
        <w:t xml:space="preserve">３　</w:t>
      </w:r>
      <w:r w:rsidR="006427B3">
        <w:rPr>
          <w:rFonts w:hint="eastAsia"/>
          <w:szCs w:val="21"/>
        </w:rPr>
        <w:t>添付書類</w:t>
      </w:r>
    </w:p>
    <w:p w:rsidR="006427B3" w:rsidRDefault="006427B3" w:rsidP="0055319F">
      <w:pPr>
        <w:jc w:val="left"/>
        <w:rPr>
          <w:szCs w:val="21"/>
        </w:rPr>
      </w:pPr>
      <w:r>
        <w:rPr>
          <w:rFonts w:hint="eastAsia"/>
          <w:szCs w:val="21"/>
        </w:rPr>
        <w:t xml:space="preserve">　</w:t>
      </w:r>
      <w:r w:rsidR="005555BA">
        <w:rPr>
          <w:rFonts w:hint="eastAsia"/>
          <w:szCs w:val="21"/>
        </w:rPr>
        <w:t xml:space="preserve">　</w:t>
      </w:r>
      <w:r>
        <w:rPr>
          <w:rFonts w:hint="eastAsia"/>
          <w:szCs w:val="21"/>
        </w:rPr>
        <w:t>事故発生場所が特定できる図面</w:t>
      </w:r>
      <w:r w:rsidR="009E5F3A">
        <w:rPr>
          <w:rFonts w:hint="eastAsia"/>
          <w:szCs w:val="21"/>
        </w:rPr>
        <w:t>等必要に応じて</w:t>
      </w:r>
      <w:bookmarkStart w:id="0" w:name="_GoBack"/>
      <w:bookmarkEnd w:id="0"/>
    </w:p>
    <w:p w:rsidR="00037666" w:rsidRDefault="00037666" w:rsidP="0055319F">
      <w:pPr>
        <w:jc w:val="left"/>
        <w:rPr>
          <w:szCs w:val="21"/>
        </w:rPr>
      </w:pPr>
    </w:p>
    <w:p w:rsidR="008B4E14" w:rsidRDefault="005555BA" w:rsidP="0055319F">
      <w:pPr>
        <w:jc w:val="left"/>
        <w:rPr>
          <w:szCs w:val="21"/>
        </w:rPr>
      </w:pPr>
      <w:r>
        <w:rPr>
          <w:rFonts w:hint="eastAsia"/>
          <w:szCs w:val="21"/>
        </w:rPr>
        <w:t xml:space="preserve">４　</w:t>
      </w:r>
      <w:r w:rsidR="008B4E14">
        <w:rPr>
          <w:rFonts w:hint="eastAsia"/>
          <w:szCs w:val="21"/>
        </w:rPr>
        <w:t>その他</w:t>
      </w:r>
    </w:p>
    <w:p w:rsidR="005555BA" w:rsidRDefault="008B4E14" w:rsidP="00504B0A">
      <w:pPr>
        <w:ind w:firstLineChars="200" w:firstLine="420"/>
        <w:jc w:val="left"/>
        <w:rPr>
          <w:szCs w:val="21"/>
        </w:rPr>
      </w:pPr>
      <w:r>
        <w:rPr>
          <w:rFonts w:hint="eastAsia"/>
          <w:szCs w:val="21"/>
        </w:rPr>
        <w:t>事故報告書</w:t>
      </w:r>
      <w:r w:rsidR="004637B1">
        <w:rPr>
          <w:rFonts w:hint="eastAsia"/>
          <w:szCs w:val="21"/>
        </w:rPr>
        <w:t>の内容について</w:t>
      </w:r>
      <w:r>
        <w:rPr>
          <w:rFonts w:hint="eastAsia"/>
          <w:szCs w:val="21"/>
        </w:rPr>
        <w:t>、利用者ご本人やご家族に事実確認をする場合がありま</w:t>
      </w:r>
    </w:p>
    <w:p w:rsidR="008B4E14" w:rsidRDefault="008B4E14" w:rsidP="005555BA">
      <w:pPr>
        <w:ind w:firstLineChars="100" w:firstLine="210"/>
        <w:jc w:val="left"/>
        <w:rPr>
          <w:szCs w:val="21"/>
        </w:rPr>
      </w:pPr>
      <w:r>
        <w:rPr>
          <w:rFonts w:hint="eastAsia"/>
          <w:szCs w:val="21"/>
        </w:rPr>
        <w:t>す。</w:t>
      </w:r>
    </w:p>
    <w:p w:rsidR="00DB41CD" w:rsidRPr="00E75C62" w:rsidRDefault="00DB41CD" w:rsidP="00504B0A">
      <w:pPr>
        <w:jc w:val="left"/>
        <w:rPr>
          <w:szCs w:val="21"/>
        </w:rPr>
      </w:pPr>
    </w:p>
    <w:sectPr w:rsidR="00DB41CD" w:rsidRPr="00E75C62" w:rsidSect="00593D8F">
      <w:foot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59" w:rsidRDefault="002D2659" w:rsidP="00DB41CD">
      <w:r>
        <w:separator/>
      </w:r>
    </w:p>
  </w:endnote>
  <w:endnote w:type="continuationSeparator" w:id="0">
    <w:p w:rsidR="002D2659" w:rsidRDefault="002D2659" w:rsidP="00DB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69E" w:rsidRDefault="0032369E">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59" w:rsidRDefault="002D2659" w:rsidP="00DB41CD">
      <w:r>
        <w:separator/>
      </w:r>
    </w:p>
  </w:footnote>
  <w:footnote w:type="continuationSeparator" w:id="0">
    <w:p w:rsidR="002D2659" w:rsidRDefault="002D2659" w:rsidP="00DB4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73D1C"/>
    <w:multiLevelType w:val="hybridMultilevel"/>
    <w:tmpl w:val="CCA46E0A"/>
    <w:lvl w:ilvl="0" w:tplc="96CCA202">
      <w:start w:val="1"/>
      <w:numFmt w:val="decimal"/>
      <w:lvlText w:val="(%1)"/>
      <w:lvlJc w:val="left"/>
      <w:pPr>
        <w:ind w:left="470" w:hanging="4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FC59F1"/>
    <w:multiLevelType w:val="hybridMultilevel"/>
    <w:tmpl w:val="3E9C589E"/>
    <w:lvl w:ilvl="0" w:tplc="4BF69AB2">
      <w:start w:val="1"/>
      <w:numFmt w:val="decimal"/>
      <w:lvlText w:val="(%1)"/>
      <w:lvlJc w:val="left"/>
      <w:pPr>
        <w:ind w:left="470" w:hanging="4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9F"/>
    <w:rsid w:val="00037666"/>
    <w:rsid w:val="002105C7"/>
    <w:rsid w:val="002D2659"/>
    <w:rsid w:val="0031003B"/>
    <w:rsid w:val="0032369E"/>
    <w:rsid w:val="0037798C"/>
    <w:rsid w:val="00381C8D"/>
    <w:rsid w:val="003D3B71"/>
    <w:rsid w:val="004637B1"/>
    <w:rsid w:val="00494D3D"/>
    <w:rsid w:val="004C798D"/>
    <w:rsid w:val="00504B0A"/>
    <w:rsid w:val="0055319F"/>
    <w:rsid w:val="005555BA"/>
    <w:rsid w:val="00592436"/>
    <w:rsid w:val="00593D8F"/>
    <w:rsid w:val="006427B3"/>
    <w:rsid w:val="008B4E14"/>
    <w:rsid w:val="008D57DB"/>
    <w:rsid w:val="009B50CB"/>
    <w:rsid w:val="009E5F3A"/>
    <w:rsid w:val="00A87676"/>
    <w:rsid w:val="00B32FD4"/>
    <w:rsid w:val="00BF3C6B"/>
    <w:rsid w:val="00C121F8"/>
    <w:rsid w:val="00CE5E13"/>
    <w:rsid w:val="00CF34D4"/>
    <w:rsid w:val="00DB41CD"/>
    <w:rsid w:val="00DC3BC3"/>
    <w:rsid w:val="00DC68EC"/>
    <w:rsid w:val="00E75C62"/>
    <w:rsid w:val="00E9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BBAC89"/>
  <w15:chartTrackingRefBased/>
  <w15:docId w15:val="{C6DB4E36-AE16-46F7-9FCC-CDBF0B98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5BA"/>
    <w:pPr>
      <w:ind w:leftChars="400" w:left="840"/>
    </w:pPr>
  </w:style>
  <w:style w:type="paragraph" w:styleId="a4">
    <w:name w:val="header"/>
    <w:basedOn w:val="a"/>
    <w:link w:val="a5"/>
    <w:uiPriority w:val="99"/>
    <w:unhideWhenUsed/>
    <w:rsid w:val="00DB41CD"/>
    <w:pPr>
      <w:tabs>
        <w:tab w:val="center" w:pos="4252"/>
        <w:tab w:val="right" w:pos="8504"/>
      </w:tabs>
      <w:snapToGrid w:val="0"/>
    </w:pPr>
  </w:style>
  <w:style w:type="character" w:customStyle="1" w:styleId="a5">
    <w:name w:val="ヘッダー (文字)"/>
    <w:basedOn w:val="a0"/>
    <w:link w:val="a4"/>
    <w:uiPriority w:val="99"/>
    <w:rsid w:val="00DB41CD"/>
  </w:style>
  <w:style w:type="paragraph" w:styleId="a6">
    <w:name w:val="footer"/>
    <w:basedOn w:val="a"/>
    <w:link w:val="a7"/>
    <w:uiPriority w:val="99"/>
    <w:unhideWhenUsed/>
    <w:rsid w:val="00DB41CD"/>
    <w:pPr>
      <w:tabs>
        <w:tab w:val="center" w:pos="4252"/>
        <w:tab w:val="right" w:pos="8504"/>
      </w:tabs>
      <w:snapToGrid w:val="0"/>
    </w:pPr>
  </w:style>
  <w:style w:type="character" w:customStyle="1" w:styleId="a7">
    <w:name w:val="フッター (文字)"/>
    <w:basedOn w:val="a0"/>
    <w:link w:val="a6"/>
    <w:uiPriority w:val="99"/>
    <w:rsid w:val="00DB41CD"/>
  </w:style>
  <w:style w:type="paragraph" w:styleId="a8">
    <w:name w:val="Balloon Text"/>
    <w:basedOn w:val="a"/>
    <w:link w:val="a9"/>
    <w:uiPriority w:val="99"/>
    <w:semiHidden/>
    <w:unhideWhenUsed/>
    <w:rsid w:val="00DB41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41CD"/>
    <w:rPr>
      <w:rFonts w:asciiTheme="majorHAnsi" w:eastAsiaTheme="majorEastAsia" w:hAnsiTheme="majorHAnsi" w:cstheme="majorBidi"/>
      <w:sz w:val="18"/>
      <w:szCs w:val="18"/>
    </w:rPr>
  </w:style>
  <w:style w:type="character" w:styleId="aa">
    <w:name w:val="Hyperlink"/>
    <w:basedOn w:val="a0"/>
    <w:uiPriority w:val="99"/>
    <w:unhideWhenUsed/>
    <w:rsid w:val="00BF3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dc:creator>
  <cp:keywords/>
  <dc:description/>
  <cp:lastModifiedBy>JWS18051</cp:lastModifiedBy>
  <cp:revision>19</cp:revision>
  <cp:lastPrinted>2018-12-19T23:37:00Z</cp:lastPrinted>
  <dcterms:created xsi:type="dcterms:W3CDTF">2015-11-30T06:47:00Z</dcterms:created>
  <dcterms:modified xsi:type="dcterms:W3CDTF">2021-03-25T06:17:00Z</dcterms:modified>
</cp:coreProperties>
</file>