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10C" w:rsidRDefault="0015293E" w:rsidP="0015293E">
      <w:pPr>
        <w:jc w:val="center"/>
        <w:rPr>
          <w:b/>
          <w:sz w:val="32"/>
          <w:szCs w:val="24"/>
        </w:rPr>
      </w:pPr>
      <w:r w:rsidRPr="0015293E">
        <w:rPr>
          <w:rFonts w:hint="eastAsia"/>
          <w:b/>
          <w:sz w:val="32"/>
          <w:szCs w:val="24"/>
        </w:rPr>
        <w:t>交通安全対策（長野県公安</w:t>
      </w:r>
      <w:r w:rsidR="00BA7938">
        <w:rPr>
          <w:rFonts w:hint="eastAsia"/>
          <w:b/>
          <w:sz w:val="32"/>
          <w:szCs w:val="24"/>
        </w:rPr>
        <w:t>委員</w:t>
      </w:r>
      <w:r w:rsidRPr="0015293E">
        <w:rPr>
          <w:rFonts w:hint="eastAsia"/>
          <w:b/>
          <w:sz w:val="32"/>
          <w:szCs w:val="24"/>
        </w:rPr>
        <w:t>会所管分）要望書</w:t>
      </w:r>
    </w:p>
    <w:p w:rsidR="0015293E" w:rsidRPr="00DB3D9C" w:rsidRDefault="00F02B7C" w:rsidP="005B41E4">
      <w:pPr>
        <w:ind w:right="1540"/>
        <w:jc w:val="center"/>
        <w:rPr>
          <w:sz w:val="24"/>
          <w:szCs w:val="24"/>
        </w:rPr>
      </w:pPr>
      <w:r>
        <w:rPr>
          <w:rFonts w:hint="eastAsia"/>
          <w:sz w:val="24"/>
          <w:szCs w:val="24"/>
        </w:rPr>
        <w:t xml:space="preserve">　　　　　　　　　　　　　　　　　</w:t>
      </w:r>
      <w:r w:rsidR="001C0A1F">
        <w:rPr>
          <w:rFonts w:hint="eastAsia"/>
          <w:sz w:val="24"/>
          <w:szCs w:val="24"/>
        </w:rPr>
        <w:t>令和</w:t>
      </w:r>
      <w:r w:rsidR="0015293E" w:rsidRPr="00DB3D9C">
        <w:rPr>
          <w:rFonts w:hint="eastAsia"/>
          <w:sz w:val="24"/>
          <w:szCs w:val="24"/>
        </w:rPr>
        <w:t xml:space="preserve">　</w:t>
      </w:r>
      <w:r w:rsidR="005B41E4" w:rsidRPr="00DB3D9C">
        <w:rPr>
          <w:rFonts w:hint="eastAsia"/>
          <w:sz w:val="24"/>
          <w:szCs w:val="24"/>
        </w:rPr>
        <w:t xml:space="preserve">　</w:t>
      </w:r>
      <w:r w:rsidR="0015293E" w:rsidRPr="00DB3D9C">
        <w:rPr>
          <w:rFonts w:hint="eastAsia"/>
          <w:sz w:val="24"/>
          <w:szCs w:val="24"/>
        </w:rPr>
        <w:t xml:space="preserve">年　</w:t>
      </w:r>
      <w:r w:rsidR="005B41E4" w:rsidRPr="00DB3D9C">
        <w:rPr>
          <w:rFonts w:hint="eastAsia"/>
          <w:sz w:val="24"/>
          <w:szCs w:val="24"/>
        </w:rPr>
        <w:t xml:space="preserve">　</w:t>
      </w:r>
      <w:r w:rsidR="0015293E" w:rsidRPr="00DB3D9C">
        <w:rPr>
          <w:rFonts w:hint="eastAsia"/>
          <w:sz w:val="24"/>
          <w:szCs w:val="24"/>
        </w:rPr>
        <w:t>月　　日</w:t>
      </w:r>
    </w:p>
    <w:p w:rsidR="0015293E" w:rsidRPr="00DB3D9C" w:rsidRDefault="0015293E" w:rsidP="00BA6479">
      <w:pPr>
        <w:ind w:firstLineChars="100" w:firstLine="240"/>
        <w:jc w:val="left"/>
        <w:rPr>
          <w:sz w:val="24"/>
          <w:szCs w:val="24"/>
        </w:rPr>
      </w:pPr>
      <w:r w:rsidRPr="00DB3D9C">
        <w:rPr>
          <w:rFonts w:hint="eastAsia"/>
          <w:sz w:val="24"/>
          <w:szCs w:val="24"/>
        </w:rPr>
        <w:t>（申請先）佐　久　市　長</w:t>
      </w:r>
    </w:p>
    <w:p w:rsidR="0015293E" w:rsidRPr="00DB3D9C" w:rsidRDefault="0015293E" w:rsidP="00676169">
      <w:pPr>
        <w:ind w:firstLineChars="2100" w:firstLine="5040"/>
        <w:jc w:val="left"/>
        <w:rPr>
          <w:sz w:val="24"/>
          <w:szCs w:val="24"/>
        </w:rPr>
      </w:pPr>
      <w:r w:rsidRPr="00DB3D9C">
        <w:rPr>
          <w:rFonts w:hint="eastAsia"/>
          <w:sz w:val="24"/>
          <w:szCs w:val="24"/>
        </w:rPr>
        <w:t>区　　名</w:t>
      </w:r>
    </w:p>
    <w:p w:rsidR="0015293E" w:rsidRPr="00DB3D9C" w:rsidRDefault="0015293E" w:rsidP="00676169">
      <w:pPr>
        <w:ind w:firstLineChars="2100" w:firstLine="5040"/>
        <w:jc w:val="left"/>
        <w:rPr>
          <w:sz w:val="24"/>
          <w:szCs w:val="24"/>
        </w:rPr>
      </w:pPr>
      <w:r w:rsidRPr="00DB3D9C">
        <w:rPr>
          <w:rFonts w:hint="eastAsia"/>
          <w:sz w:val="24"/>
          <w:szCs w:val="24"/>
        </w:rPr>
        <w:t>区長住所</w:t>
      </w:r>
    </w:p>
    <w:p w:rsidR="0015293E" w:rsidRPr="00DB3D9C" w:rsidRDefault="0015293E" w:rsidP="00676169">
      <w:pPr>
        <w:ind w:firstLineChars="2100" w:firstLine="5040"/>
        <w:jc w:val="left"/>
        <w:rPr>
          <w:sz w:val="24"/>
          <w:szCs w:val="24"/>
        </w:rPr>
      </w:pPr>
      <w:r w:rsidRPr="00DB3D9C">
        <w:rPr>
          <w:rFonts w:hint="eastAsia"/>
          <w:sz w:val="24"/>
          <w:szCs w:val="24"/>
        </w:rPr>
        <w:t>区長名</w:t>
      </w:r>
      <w:r w:rsidR="008F469B">
        <w:rPr>
          <w:rFonts w:hint="eastAsia"/>
          <w:sz w:val="24"/>
          <w:szCs w:val="24"/>
        </w:rPr>
        <w:t xml:space="preserve">　　　　　　　　　　　　　　　</w:t>
      </w:r>
    </w:p>
    <w:p w:rsidR="00676169" w:rsidRDefault="0015293E" w:rsidP="0086342D">
      <w:pPr>
        <w:ind w:firstLineChars="2100" w:firstLine="5040"/>
        <w:jc w:val="left"/>
        <w:rPr>
          <w:sz w:val="24"/>
          <w:szCs w:val="24"/>
        </w:rPr>
      </w:pPr>
      <w:r w:rsidRPr="00DB3D9C">
        <w:rPr>
          <w:rFonts w:hint="eastAsia"/>
          <w:sz w:val="24"/>
          <w:szCs w:val="24"/>
        </w:rPr>
        <w:t>連絡先</w:t>
      </w:r>
      <w:r w:rsidRPr="00DB3D9C">
        <w:rPr>
          <w:rFonts w:hint="eastAsia"/>
          <w:sz w:val="24"/>
          <w:szCs w:val="24"/>
        </w:rPr>
        <w:t>Tel</w:t>
      </w:r>
      <w:r w:rsidRPr="00DB3D9C">
        <w:rPr>
          <w:rFonts w:hint="eastAsia"/>
          <w:sz w:val="24"/>
          <w:szCs w:val="24"/>
        </w:rPr>
        <w:t xml:space="preserve">　（　　　－　</w:t>
      </w:r>
      <w:r w:rsidR="005B41E4" w:rsidRPr="00DB3D9C">
        <w:rPr>
          <w:rFonts w:hint="eastAsia"/>
          <w:sz w:val="24"/>
          <w:szCs w:val="24"/>
        </w:rPr>
        <w:t xml:space="preserve">　　</w:t>
      </w:r>
      <w:r w:rsidRPr="00DB3D9C">
        <w:rPr>
          <w:rFonts w:hint="eastAsia"/>
          <w:sz w:val="24"/>
          <w:szCs w:val="24"/>
        </w:rPr>
        <w:t xml:space="preserve">　　　　）</w:t>
      </w:r>
    </w:p>
    <w:p w:rsidR="0015293E" w:rsidRDefault="0015293E" w:rsidP="00676169">
      <w:pPr>
        <w:ind w:firstLineChars="100" w:firstLine="240"/>
        <w:jc w:val="center"/>
        <w:rPr>
          <w:sz w:val="24"/>
          <w:szCs w:val="24"/>
        </w:rPr>
      </w:pPr>
      <w:r w:rsidRPr="00DB3D9C">
        <w:rPr>
          <w:rFonts w:hint="eastAsia"/>
          <w:sz w:val="24"/>
          <w:szCs w:val="24"/>
        </w:rPr>
        <w:t>下記のとおり交通安全対策として長野県公安委員会所管の交通規制を要望します。</w:t>
      </w:r>
    </w:p>
    <w:p w:rsidR="00EC5441" w:rsidRPr="00DB3D9C" w:rsidRDefault="00EC5441" w:rsidP="00EC5441">
      <w:pPr>
        <w:ind w:right="960" w:firstLineChars="100" w:firstLine="240"/>
        <w:jc w:val="center"/>
        <w:rPr>
          <w:sz w:val="24"/>
          <w:szCs w:val="24"/>
        </w:rPr>
      </w:pPr>
      <w:r>
        <w:rPr>
          <w:rFonts w:hint="eastAsia"/>
          <w:sz w:val="24"/>
          <w:szCs w:val="24"/>
        </w:rPr>
        <w:t>記</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8160"/>
      </w:tblGrid>
      <w:tr w:rsidR="00EC5441" w:rsidTr="00EC5441">
        <w:trPr>
          <w:trHeight w:val="570"/>
        </w:trPr>
        <w:tc>
          <w:tcPr>
            <w:tcW w:w="1425" w:type="dxa"/>
          </w:tcPr>
          <w:p w:rsidR="00EC5441" w:rsidRDefault="00EC5441" w:rsidP="00EC5441">
            <w:pPr>
              <w:spacing w:line="360" w:lineRule="auto"/>
              <w:jc w:val="center"/>
              <w:rPr>
                <w:sz w:val="24"/>
                <w:szCs w:val="24"/>
              </w:rPr>
            </w:pPr>
            <w:r>
              <w:rPr>
                <w:rFonts w:hint="eastAsia"/>
                <w:sz w:val="24"/>
                <w:szCs w:val="24"/>
              </w:rPr>
              <w:t>要請場所</w:t>
            </w:r>
          </w:p>
        </w:tc>
        <w:tc>
          <w:tcPr>
            <w:tcW w:w="8160" w:type="dxa"/>
          </w:tcPr>
          <w:p w:rsidR="00EC5441" w:rsidRDefault="00EC5441" w:rsidP="00EC5441">
            <w:pPr>
              <w:spacing w:line="360" w:lineRule="auto"/>
              <w:jc w:val="left"/>
              <w:rPr>
                <w:sz w:val="24"/>
                <w:szCs w:val="24"/>
              </w:rPr>
            </w:pPr>
            <w:r>
              <w:rPr>
                <w:rFonts w:hint="eastAsia"/>
                <w:sz w:val="24"/>
                <w:szCs w:val="24"/>
              </w:rPr>
              <w:t>佐久市</w:t>
            </w:r>
          </w:p>
        </w:tc>
      </w:tr>
      <w:tr w:rsidR="003F755B" w:rsidTr="00EC5441">
        <w:trPr>
          <w:trHeight w:val="510"/>
        </w:trPr>
        <w:tc>
          <w:tcPr>
            <w:tcW w:w="1425" w:type="dxa"/>
            <w:vMerge w:val="restart"/>
          </w:tcPr>
          <w:p w:rsidR="003F755B" w:rsidRDefault="003F755B" w:rsidP="00EC5441">
            <w:pPr>
              <w:jc w:val="center"/>
              <w:rPr>
                <w:sz w:val="24"/>
                <w:szCs w:val="24"/>
              </w:rPr>
            </w:pPr>
          </w:p>
          <w:p w:rsidR="003F755B" w:rsidRDefault="003F755B" w:rsidP="00EC5441">
            <w:pPr>
              <w:jc w:val="center"/>
              <w:rPr>
                <w:sz w:val="24"/>
                <w:szCs w:val="24"/>
              </w:rPr>
            </w:pPr>
          </w:p>
          <w:p w:rsidR="003F755B" w:rsidRDefault="003F755B" w:rsidP="00EC5441">
            <w:pPr>
              <w:jc w:val="center"/>
              <w:rPr>
                <w:sz w:val="24"/>
                <w:szCs w:val="24"/>
              </w:rPr>
            </w:pPr>
            <w:r>
              <w:rPr>
                <w:rFonts w:hint="eastAsia"/>
                <w:sz w:val="24"/>
                <w:szCs w:val="24"/>
              </w:rPr>
              <w:t>要請施設等</w:t>
            </w:r>
          </w:p>
          <w:p w:rsidR="003F755B" w:rsidRDefault="003F755B" w:rsidP="00EC5441">
            <w:pPr>
              <w:jc w:val="center"/>
              <w:rPr>
                <w:sz w:val="24"/>
                <w:szCs w:val="24"/>
              </w:rPr>
            </w:pPr>
          </w:p>
        </w:tc>
        <w:tc>
          <w:tcPr>
            <w:tcW w:w="8160" w:type="dxa"/>
          </w:tcPr>
          <w:p w:rsidR="003F755B" w:rsidRDefault="003F755B" w:rsidP="00EC5441">
            <w:pPr>
              <w:spacing w:line="360" w:lineRule="auto"/>
              <w:jc w:val="left"/>
              <w:rPr>
                <w:sz w:val="24"/>
                <w:szCs w:val="24"/>
              </w:rPr>
            </w:pPr>
            <w:r>
              <w:rPr>
                <w:rFonts w:hint="eastAsia"/>
                <w:sz w:val="24"/>
                <w:szCs w:val="24"/>
              </w:rPr>
              <w:t>公安委員会所管に係わる施設の種類（必要なものに〇をして下さい。）</w:t>
            </w:r>
          </w:p>
        </w:tc>
      </w:tr>
      <w:tr w:rsidR="003F755B" w:rsidTr="00EC5441">
        <w:trPr>
          <w:trHeight w:val="495"/>
        </w:trPr>
        <w:tc>
          <w:tcPr>
            <w:tcW w:w="1425" w:type="dxa"/>
            <w:vMerge/>
          </w:tcPr>
          <w:p w:rsidR="003F755B" w:rsidRDefault="003F755B" w:rsidP="00EC5441">
            <w:pPr>
              <w:jc w:val="center"/>
              <w:rPr>
                <w:sz w:val="24"/>
                <w:szCs w:val="24"/>
              </w:rPr>
            </w:pPr>
          </w:p>
        </w:tc>
        <w:tc>
          <w:tcPr>
            <w:tcW w:w="8160" w:type="dxa"/>
          </w:tcPr>
          <w:p w:rsidR="003F755B" w:rsidRDefault="003F755B" w:rsidP="003F755B">
            <w:pPr>
              <w:spacing w:line="360" w:lineRule="auto"/>
              <w:jc w:val="left"/>
              <w:rPr>
                <w:sz w:val="24"/>
                <w:szCs w:val="24"/>
              </w:rPr>
            </w:pPr>
            <w:r>
              <w:rPr>
                <w:rFonts w:hint="eastAsia"/>
                <w:sz w:val="24"/>
                <w:szCs w:val="24"/>
              </w:rPr>
              <w:t xml:space="preserve">　横断歩道　　　信号機の　新設　・　改良　　　一時停止規制</w:t>
            </w:r>
          </w:p>
        </w:tc>
      </w:tr>
      <w:tr w:rsidR="003F755B" w:rsidTr="00EC5441">
        <w:trPr>
          <w:trHeight w:val="540"/>
        </w:trPr>
        <w:tc>
          <w:tcPr>
            <w:tcW w:w="1425" w:type="dxa"/>
            <w:vMerge/>
          </w:tcPr>
          <w:p w:rsidR="003F755B" w:rsidRDefault="003F755B" w:rsidP="00EC5441">
            <w:pPr>
              <w:jc w:val="center"/>
              <w:rPr>
                <w:sz w:val="24"/>
                <w:szCs w:val="24"/>
              </w:rPr>
            </w:pPr>
          </w:p>
        </w:tc>
        <w:tc>
          <w:tcPr>
            <w:tcW w:w="8160" w:type="dxa"/>
          </w:tcPr>
          <w:p w:rsidR="003F755B" w:rsidRDefault="003F755B" w:rsidP="003F755B">
            <w:pPr>
              <w:spacing w:line="360" w:lineRule="auto"/>
              <w:jc w:val="left"/>
              <w:rPr>
                <w:sz w:val="24"/>
                <w:szCs w:val="24"/>
              </w:rPr>
            </w:pPr>
            <w:r>
              <w:rPr>
                <w:rFonts w:hint="eastAsia"/>
                <w:sz w:val="24"/>
                <w:szCs w:val="24"/>
              </w:rPr>
              <w:t xml:space="preserve">　速度規制　　　その他の規制（　　　　　　　　　　　　　　　）</w:t>
            </w:r>
          </w:p>
        </w:tc>
      </w:tr>
      <w:tr w:rsidR="003F755B" w:rsidTr="003F755B">
        <w:trPr>
          <w:trHeight w:val="70"/>
        </w:trPr>
        <w:tc>
          <w:tcPr>
            <w:tcW w:w="1425" w:type="dxa"/>
            <w:vMerge w:val="restart"/>
          </w:tcPr>
          <w:p w:rsidR="0054071B" w:rsidRDefault="0054071B" w:rsidP="00EC5441">
            <w:pPr>
              <w:jc w:val="center"/>
              <w:rPr>
                <w:sz w:val="24"/>
                <w:szCs w:val="24"/>
              </w:rPr>
            </w:pPr>
          </w:p>
          <w:p w:rsidR="0054071B" w:rsidRDefault="0054071B" w:rsidP="00EC5441">
            <w:pPr>
              <w:jc w:val="center"/>
              <w:rPr>
                <w:sz w:val="24"/>
                <w:szCs w:val="24"/>
              </w:rPr>
            </w:pPr>
          </w:p>
          <w:p w:rsidR="003F755B" w:rsidRDefault="003F755B" w:rsidP="00EC5441">
            <w:pPr>
              <w:jc w:val="center"/>
              <w:rPr>
                <w:sz w:val="24"/>
                <w:szCs w:val="24"/>
              </w:rPr>
            </w:pPr>
            <w:r>
              <w:rPr>
                <w:rFonts w:hint="eastAsia"/>
                <w:sz w:val="24"/>
                <w:szCs w:val="24"/>
              </w:rPr>
              <w:t>要請理由</w:t>
            </w:r>
          </w:p>
        </w:tc>
        <w:tc>
          <w:tcPr>
            <w:tcW w:w="8160" w:type="dxa"/>
          </w:tcPr>
          <w:p w:rsidR="003F755B" w:rsidRDefault="003F755B" w:rsidP="003F755B">
            <w:pPr>
              <w:spacing w:line="360" w:lineRule="auto"/>
              <w:jc w:val="left"/>
              <w:rPr>
                <w:sz w:val="24"/>
                <w:szCs w:val="24"/>
              </w:rPr>
            </w:pPr>
            <w:r>
              <w:rPr>
                <w:rFonts w:hint="eastAsia"/>
                <w:sz w:val="24"/>
                <w:szCs w:val="24"/>
              </w:rPr>
              <w:t xml:space="preserve">　</w:t>
            </w:r>
          </w:p>
        </w:tc>
      </w:tr>
      <w:tr w:rsidR="003F755B" w:rsidTr="00EC5441">
        <w:trPr>
          <w:trHeight w:val="510"/>
        </w:trPr>
        <w:tc>
          <w:tcPr>
            <w:tcW w:w="1425" w:type="dxa"/>
            <w:vMerge/>
          </w:tcPr>
          <w:p w:rsidR="003F755B" w:rsidRDefault="003F755B" w:rsidP="00EC5441">
            <w:pPr>
              <w:jc w:val="center"/>
              <w:rPr>
                <w:sz w:val="24"/>
                <w:szCs w:val="24"/>
              </w:rPr>
            </w:pPr>
          </w:p>
        </w:tc>
        <w:tc>
          <w:tcPr>
            <w:tcW w:w="8160" w:type="dxa"/>
          </w:tcPr>
          <w:p w:rsidR="003F755B" w:rsidRDefault="003F755B" w:rsidP="00676169">
            <w:pPr>
              <w:jc w:val="left"/>
              <w:rPr>
                <w:sz w:val="24"/>
                <w:szCs w:val="24"/>
              </w:rPr>
            </w:pPr>
          </w:p>
        </w:tc>
      </w:tr>
      <w:tr w:rsidR="003F755B" w:rsidTr="00EC5441">
        <w:trPr>
          <w:trHeight w:val="555"/>
        </w:trPr>
        <w:tc>
          <w:tcPr>
            <w:tcW w:w="1425" w:type="dxa"/>
            <w:vMerge/>
          </w:tcPr>
          <w:p w:rsidR="003F755B" w:rsidRDefault="003F755B" w:rsidP="00EC5441">
            <w:pPr>
              <w:jc w:val="center"/>
              <w:rPr>
                <w:sz w:val="24"/>
                <w:szCs w:val="24"/>
              </w:rPr>
            </w:pPr>
          </w:p>
        </w:tc>
        <w:tc>
          <w:tcPr>
            <w:tcW w:w="8160" w:type="dxa"/>
          </w:tcPr>
          <w:p w:rsidR="003F755B" w:rsidRDefault="003F755B" w:rsidP="00676169">
            <w:pPr>
              <w:jc w:val="left"/>
              <w:rPr>
                <w:sz w:val="24"/>
                <w:szCs w:val="24"/>
              </w:rPr>
            </w:pPr>
          </w:p>
        </w:tc>
      </w:tr>
      <w:tr w:rsidR="003F755B" w:rsidTr="00007ADE">
        <w:trPr>
          <w:trHeight w:val="855"/>
        </w:trPr>
        <w:tc>
          <w:tcPr>
            <w:tcW w:w="1425" w:type="dxa"/>
          </w:tcPr>
          <w:p w:rsidR="003F755B" w:rsidRDefault="003F755B" w:rsidP="00EC5441">
            <w:pPr>
              <w:spacing w:line="600" w:lineRule="auto"/>
              <w:jc w:val="center"/>
              <w:rPr>
                <w:sz w:val="24"/>
                <w:szCs w:val="24"/>
              </w:rPr>
            </w:pPr>
            <w:r>
              <w:rPr>
                <w:rFonts w:hint="eastAsia"/>
                <w:sz w:val="24"/>
                <w:szCs w:val="24"/>
              </w:rPr>
              <w:t>要請の経過</w:t>
            </w:r>
          </w:p>
        </w:tc>
        <w:tc>
          <w:tcPr>
            <w:tcW w:w="8160" w:type="dxa"/>
          </w:tcPr>
          <w:p w:rsidR="003F755B" w:rsidRDefault="003F755B" w:rsidP="00676169">
            <w:pPr>
              <w:jc w:val="left"/>
              <w:rPr>
                <w:sz w:val="24"/>
                <w:szCs w:val="24"/>
              </w:rPr>
            </w:pPr>
            <w:r>
              <w:rPr>
                <w:rFonts w:hint="eastAsia"/>
                <w:sz w:val="24"/>
                <w:szCs w:val="24"/>
              </w:rPr>
              <w:t>※　新規要望か前年度からの継続要望か〇をしてください。</w:t>
            </w:r>
          </w:p>
          <w:p w:rsidR="003F755B" w:rsidRDefault="003F755B" w:rsidP="00BA6479">
            <w:pPr>
              <w:spacing w:line="360" w:lineRule="auto"/>
              <w:jc w:val="left"/>
              <w:rPr>
                <w:sz w:val="24"/>
                <w:szCs w:val="24"/>
              </w:rPr>
            </w:pPr>
            <w:r>
              <w:rPr>
                <w:rFonts w:hint="eastAsia"/>
                <w:sz w:val="24"/>
                <w:szCs w:val="24"/>
              </w:rPr>
              <w:t xml:space="preserve">　　　　　新規要望　　　・　　　継続要望</w:t>
            </w:r>
          </w:p>
        </w:tc>
      </w:tr>
      <w:tr w:rsidR="00007ADE" w:rsidTr="00007ADE">
        <w:trPr>
          <w:trHeight w:val="5590"/>
        </w:trPr>
        <w:tc>
          <w:tcPr>
            <w:tcW w:w="9585" w:type="dxa"/>
            <w:gridSpan w:val="2"/>
            <w:tcBorders>
              <w:bottom w:val="single" w:sz="4" w:space="0" w:color="auto"/>
            </w:tcBorders>
          </w:tcPr>
          <w:p w:rsidR="00007ADE" w:rsidRDefault="00007ADE" w:rsidP="00BA6479">
            <w:pPr>
              <w:rPr>
                <w:sz w:val="24"/>
                <w:szCs w:val="24"/>
              </w:rPr>
            </w:pPr>
            <w:r>
              <w:rPr>
                <w:rFonts w:hint="eastAsia"/>
              </w:rPr>
              <w:t>（略　図）※北を上にして下さい。他に図面等がありましたら添付してください。</w:t>
            </w:r>
          </w:p>
        </w:tc>
      </w:tr>
    </w:tbl>
    <w:p w:rsidR="00B5778D" w:rsidRDefault="00BA6479" w:rsidP="00676169">
      <w:pPr>
        <w:jc w:val="left"/>
        <w:rPr>
          <w:sz w:val="24"/>
          <w:szCs w:val="24"/>
        </w:rPr>
      </w:pPr>
      <w:r>
        <w:rPr>
          <w:rFonts w:hint="eastAsia"/>
          <w:sz w:val="24"/>
          <w:szCs w:val="24"/>
        </w:rPr>
        <w:t xml:space="preserve">　</w:t>
      </w:r>
      <w:r w:rsidR="00C5644C">
        <w:rPr>
          <w:rFonts w:hint="eastAsia"/>
          <w:sz w:val="24"/>
          <w:szCs w:val="24"/>
        </w:rPr>
        <w:t xml:space="preserve">　　　　　　　　　　　</w:t>
      </w:r>
      <w:r>
        <w:rPr>
          <w:rFonts w:hint="eastAsia"/>
          <w:sz w:val="24"/>
          <w:szCs w:val="24"/>
        </w:rPr>
        <w:t xml:space="preserve">　（連絡先）</w:t>
      </w:r>
      <w:r w:rsidR="00C5644C">
        <w:rPr>
          <w:rFonts w:hint="eastAsia"/>
          <w:sz w:val="24"/>
          <w:szCs w:val="24"/>
        </w:rPr>
        <w:t xml:space="preserve">　〒３</w:t>
      </w:r>
      <w:r w:rsidR="00BA7938">
        <w:rPr>
          <w:rFonts w:hint="eastAsia"/>
          <w:sz w:val="24"/>
          <w:szCs w:val="24"/>
        </w:rPr>
        <w:t>８</w:t>
      </w:r>
      <w:r w:rsidR="00C5644C">
        <w:rPr>
          <w:rFonts w:hint="eastAsia"/>
          <w:sz w:val="24"/>
          <w:szCs w:val="24"/>
        </w:rPr>
        <w:t>５－８５０１　佐久市中込</w:t>
      </w:r>
      <w:r w:rsidR="00BA7938">
        <w:rPr>
          <w:rFonts w:hint="eastAsia"/>
          <w:sz w:val="24"/>
          <w:szCs w:val="24"/>
        </w:rPr>
        <w:t>３</w:t>
      </w:r>
      <w:r w:rsidR="00C5644C">
        <w:rPr>
          <w:rFonts w:hint="eastAsia"/>
          <w:sz w:val="24"/>
          <w:szCs w:val="24"/>
        </w:rPr>
        <w:t>０５６番地</w:t>
      </w:r>
    </w:p>
    <w:p w:rsidR="00C5644C" w:rsidRDefault="00C5644C" w:rsidP="00676169">
      <w:pPr>
        <w:jc w:val="left"/>
        <w:rPr>
          <w:sz w:val="24"/>
          <w:szCs w:val="24"/>
        </w:rPr>
      </w:pPr>
      <w:r>
        <w:rPr>
          <w:rFonts w:hint="eastAsia"/>
          <w:sz w:val="24"/>
          <w:szCs w:val="24"/>
        </w:rPr>
        <w:t xml:space="preserve">　　　　　　　　　　　　　　　　　　　　佐久市役所　生活環境課　生活公共交通係</w:t>
      </w:r>
    </w:p>
    <w:p w:rsidR="00C5644C" w:rsidRDefault="00C5644C" w:rsidP="00676169">
      <w:pPr>
        <w:jc w:val="left"/>
        <w:rPr>
          <w:sz w:val="24"/>
          <w:szCs w:val="24"/>
        </w:rPr>
      </w:pPr>
      <w:r>
        <w:rPr>
          <w:rFonts w:hint="eastAsia"/>
          <w:sz w:val="24"/>
          <w:szCs w:val="24"/>
        </w:rPr>
        <w:t xml:space="preserve">　　　　　　　　　　　　　　　　　　　　Ｔｅｌ　６２</w:t>
      </w:r>
      <w:r w:rsidR="003F755B">
        <w:rPr>
          <w:rFonts w:hint="eastAsia"/>
          <w:sz w:val="24"/>
          <w:szCs w:val="24"/>
        </w:rPr>
        <w:t>－３０９４</w:t>
      </w:r>
      <w:r>
        <w:rPr>
          <w:rFonts w:hint="eastAsia"/>
          <w:sz w:val="24"/>
          <w:szCs w:val="24"/>
        </w:rPr>
        <w:t xml:space="preserve">　内線　３３２</w:t>
      </w:r>
    </w:p>
    <w:p w:rsidR="00007ADE" w:rsidRDefault="008E574E" w:rsidP="00007ADE">
      <w:pPr>
        <w:jc w:val="center"/>
        <w:rPr>
          <w:b/>
          <w:sz w:val="32"/>
          <w:szCs w:val="24"/>
        </w:rPr>
      </w:pPr>
      <w:r>
        <w:rPr>
          <w:rFonts w:hint="eastAsia"/>
          <w:b/>
          <w:sz w:val="32"/>
          <w:szCs w:val="24"/>
        </w:rPr>
        <w:lastRenderedPageBreak/>
        <w:t>（</w:t>
      </w:r>
      <w:r w:rsidR="00007ADE">
        <w:rPr>
          <w:rFonts w:hint="eastAsia"/>
          <w:b/>
          <w:sz w:val="32"/>
          <w:szCs w:val="24"/>
        </w:rPr>
        <w:t>例示</w:t>
      </w:r>
      <w:r>
        <w:rPr>
          <w:rFonts w:hint="eastAsia"/>
          <w:b/>
          <w:sz w:val="32"/>
          <w:szCs w:val="24"/>
        </w:rPr>
        <w:t>）</w:t>
      </w:r>
      <w:r w:rsidR="00007ADE" w:rsidRPr="0015293E">
        <w:rPr>
          <w:rFonts w:hint="eastAsia"/>
          <w:b/>
          <w:sz w:val="32"/>
          <w:szCs w:val="24"/>
        </w:rPr>
        <w:t>交通安全対策（長野県公安</w:t>
      </w:r>
      <w:r w:rsidR="00BA7938">
        <w:rPr>
          <w:rFonts w:hint="eastAsia"/>
          <w:b/>
          <w:sz w:val="32"/>
          <w:szCs w:val="24"/>
        </w:rPr>
        <w:t>委員</w:t>
      </w:r>
      <w:r w:rsidR="00007ADE" w:rsidRPr="0015293E">
        <w:rPr>
          <w:rFonts w:hint="eastAsia"/>
          <w:b/>
          <w:sz w:val="32"/>
          <w:szCs w:val="24"/>
        </w:rPr>
        <w:t>会所管分）要望書</w:t>
      </w:r>
    </w:p>
    <w:p w:rsidR="00007ADE" w:rsidRPr="00DB3D9C" w:rsidRDefault="00007ADE" w:rsidP="00007ADE">
      <w:pPr>
        <w:ind w:right="1540"/>
        <w:jc w:val="center"/>
        <w:rPr>
          <w:sz w:val="24"/>
          <w:szCs w:val="24"/>
        </w:rPr>
      </w:pPr>
      <w:r>
        <w:rPr>
          <w:rFonts w:hint="eastAsia"/>
          <w:sz w:val="24"/>
          <w:szCs w:val="24"/>
        </w:rPr>
        <w:t xml:space="preserve">　　　　　　　　　　　　　　　　　</w:t>
      </w:r>
      <w:r w:rsidR="001C0A1F">
        <w:rPr>
          <w:rFonts w:hint="eastAsia"/>
          <w:sz w:val="24"/>
          <w:szCs w:val="24"/>
        </w:rPr>
        <w:t>令和</w:t>
      </w:r>
      <w:r>
        <w:rPr>
          <w:rFonts w:hint="eastAsia"/>
          <w:sz w:val="24"/>
          <w:szCs w:val="24"/>
        </w:rPr>
        <w:t>〇〇</w:t>
      </w:r>
      <w:r w:rsidRPr="00DB3D9C">
        <w:rPr>
          <w:rFonts w:hint="eastAsia"/>
          <w:sz w:val="24"/>
          <w:szCs w:val="24"/>
        </w:rPr>
        <w:t>年</w:t>
      </w:r>
      <w:r>
        <w:rPr>
          <w:rFonts w:hint="eastAsia"/>
          <w:sz w:val="24"/>
          <w:szCs w:val="24"/>
        </w:rPr>
        <w:t>〇〇</w:t>
      </w:r>
      <w:r w:rsidRPr="00DB3D9C">
        <w:rPr>
          <w:rFonts w:hint="eastAsia"/>
          <w:sz w:val="24"/>
          <w:szCs w:val="24"/>
        </w:rPr>
        <w:t>月</w:t>
      </w:r>
      <w:r>
        <w:rPr>
          <w:rFonts w:hint="eastAsia"/>
          <w:sz w:val="24"/>
          <w:szCs w:val="24"/>
        </w:rPr>
        <w:t>〇〇</w:t>
      </w:r>
      <w:r w:rsidRPr="00DB3D9C">
        <w:rPr>
          <w:rFonts w:hint="eastAsia"/>
          <w:sz w:val="24"/>
          <w:szCs w:val="24"/>
        </w:rPr>
        <w:t>日</w:t>
      </w:r>
    </w:p>
    <w:p w:rsidR="0026003C" w:rsidRDefault="00007ADE" w:rsidP="0026003C">
      <w:pPr>
        <w:ind w:firstLineChars="100" w:firstLine="240"/>
        <w:jc w:val="left"/>
        <w:rPr>
          <w:sz w:val="24"/>
          <w:szCs w:val="24"/>
        </w:rPr>
      </w:pPr>
      <w:r w:rsidRPr="00DB3D9C">
        <w:rPr>
          <w:rFonts w:hint="eastAsia"/>
          <w:sz w:val="24"/>
          <w:szCs w:val="24"/>
        </w:rPr>
        <w:t>（申請先）佐　久　市　長</w:t>
      </w:r>
    </w:p>
    <w:p w:rsidR="00007ADE" w:rsidRPr="00DB3D9C" w:rsidRDefault="00007ADE" w:rsidP="0026003C">
      <w:pPr>
        <w:ind w:firstLineChars="1800" w:firstLine="4320"/>
        <w:jc w:val="left"/>
        <w:rPr>
          <w:sz w:val="24"/>
          <w:szCs w:val="24"/>
        </w:rPr>
      </w:pPr>
      <w:r w:rsidRPr="00DB3D9C">
        <w:rPr>
          <w:rFonts w:hint="eastAsia"/>
          <w:sz w:val="24"/>
          <w:szCs w:val="24"/>
        </w:rPr>
        <w:t>区　　名</w:t>
      </w:r>
      <w:r>
        <w:rPr>
          <w:rFonts w:hint="eastAsia"/>
          <w:sz w:val="24"/>
          <w:szCs w:val="24"/>
        </w:rPr>
        <w:t xml:space="preserve">　○○区</w:t>
      </w:r>
      <w:r w:rsidR="008E574E">
        <w:rPr>
          <w:rFonts w:hint="eastAsia"/>
          <w:sz w:val="24"/>
          <w:szCs w:val="24"/>
        </w:rPr>
        <w:t>（必須）</w:t>
      </w:r>
    </w:p>
    <w:p w:rsidR="00007ADE" w:rsidRPr="00DB3D9C" w:rsidRDefault="00007ADE" w:rsidP="0026003C">
      <w:pPr>
        <w:ind w:firstLineChars="1800" w:firstLine="4320"/>
        <w:jc w:val="left"/>
        <w:rPr>
          <w:sz w:val="24"/>
          <w:szCs w:val="24"/>
        </w:rPr>
      </w:pPr>
      <w:r w:rsidRPr="00DB3D9C">
        <w:rPr>
          <w:rFonts w:hint="eastAsia"/>
          <w:sz w:val="24"/>
          <w:szCs w:val="24"/>
        </w:rPr>
        <w:t>区長住所</w:t>
      </w:r>
      <w:r w:rsidR="001C0A1F">
        <w:rPr>
          <w:rFonts w:hint="eastAsia"/>
          <w:sz w:val="24"/>
          <w:szCs w:val="24"/>
        </w:rPr>
        <w:t xml:space="preserve">　中込３０５６</w:t>
      </w:r>
      <w:r>
        <w:rPr>
          <w:rFonts w:hint="eastAsia"/>
          <w:sz w:val="24"/>
          <w:szCs w:val="24"/>
        </w:rPr>
        <w:t>番地</w:t>
      </w:r>
    </w:p>
    <w:p w:rsidR="00007ADE" w:rsidRPr="00DB3D9C" w:rsidRDefault="00007ADE" w:rsidP="0026003C">
      <w:pPr>
        <w:ind w:firstLineChars="1800" w:firstLine="4320"/>
        <w:jc w:val="left"/>
        <w:rPr>
          <w:sz w:val="24"/>
          <w:szCs w:val="24"/>
        </w:rPr>
      </w:pPr>
      <w:r w:rsidRPr="00DB3D9C">
        <w:rPr>
          <w:rFonts w:hint="eastAsia"/>
          <w:sz w:val="24"/>
          <w:szCs w:val="24"/>
        </w:rPr>
        <w:t>区長名</w:t>
      </w:r>
      <w:r>
        <w:rPr>
          <w:rFonts w:hint="eastAsia"/>
          <w:sz w:val="24"/>
          <w:szCs w:val="24"/>
        </w:rPr>
        <w:t xml:space="preserve">　　　　　　　　　　　　　　</w:t>
      </w:r>
      <w:bookmarkStart w:id="0" w:name="_GoBack"/>
      <w:bookmarkEnd w:id="0"/>
    </w:p>
    <w:p w:rsidR="00007ADE" w:rsidRDefault="00007ADE" w:rsidP="0026003C">
      <w:pPr>
        <w:ind w:firstLineChars="1800" w:firstLine="4320"/>
        <w:jc w:val="left"/>
        <w:rPr>
          <w:sz w:val="24"/>
          <w:szCs w:val="24"/>
        </w:rPr>
      </w:pPr>
      <w:r w:rsidRPr="00DB3D9C">
        <w:rPr>
          <w:rFonts w:hint="eastAsia"/>
          <w:sz w:val="24"/>
          <w:szCs w:val="24"/>
        </w:rPr>
        <w:t>連絡先</w:t>
      </w:r>
      <w:r w:rsidRPr="00DB3D9C">
        <w:rPr>
          <w:rFonts w:hint="eastAsia"/>
          <w:sz w:val="24"/>
          <w:szCs w:val="24"/>
        </w:rPr>
        <w:t>Tel</w:t>
      </w:r>
      <w:r w:rsidRPr="00DB3D9C">
        <w:rPr>
          <w:rFonts w:hint="eastAsia"/>
          <w:sz w:val="24"/>
          <w:szCs w:val="24"/>
        </w:rPr>
        <w:t xml:space="preserve">　（　</w:t>
      </w:r>
      <w:r w:rsidR="0026003C">
        <w:rPr>
          <w:rFonts w:hint="eastAsia"/>
          <w:sz w:val="24"/>
          <w:szCs w:val="24"/>
        </w:rPr>
        <w:t xml:space="preserve">　</w:t>
      </w:r>
      <w:r w:rsidRPr="00DB3D9C">
        <w:rPr>
          <w:rFonts w:hint="eastAsia"/>
          <w:sz w:val="24"/>
          <w:szCs w:val="24"/>
        </w:rPr>
        <w:t xml:space="preserve">　</w:t>
      </w:r>
      <w:r w:rsidR="0026003C">
        <w:rPr>
          <w:rFonts w:hint="eastAsia"/>
          <w:sz w:val="24"/>
          <w:szCs w:val="24"/>
        </w:rPr>
        <w:t xml:space="preserve">－　　　</w:t>
      </w:r>
      <w:r w:rsidRPr="00DB3D9C">
        <w:rPr>
          <w:rFonts w:hint="eastAsia"/>
          <w:sz w:val="24"/>
          <w:szCs w:val="24"/>
        </w:rPr>
        <w:t xml:space="preserve">　－</w:t>
      </w:r>
      <w:r w:rsidR="0026003C">
        <w:rPr>
          <w:rFonts w:hint="eastAsia"/>
          <w:sz w:val="24"/>
          <w:szCs w:val="24"/>
        </w:rPr>
        <w:t xml:space="preserve">　　</w:t>
      </w:r>
      <w:r w:rsidRPr="00DB3D9C">
        <w:rPr>
          <w:rFonts w:hint="eastAsia"/>
          <w:sz w:val="24"/>
          <w:szCs w:val="24"/>
        </w:rPr>
        <w:t xml:space="preserve">　　　）</w:t>
      </w:r>
    </w:p>
    <w:p w:rsidR="00007ADE" w:rsidRDefault="00007ADE" w:rsidP="00007ADE">
      <w:pPr>
        <w:ind w:firstLineChars="100" w:firstLine="240"/>
        <w:jc w:val="center"/>
        <w:rPr>
          <w:sz w:val="24"/>
          <w:szCs w:val="24"/>
        </w:rPr>
      </w:pPr>
      <w:r w:rsidRPr="00DB3D9C">
        <w:rPr>
          <w:rFonts w:hint="eastAsia"/>
          <w:sz w:val="24"/>
          <w:szCs w:val="24"/>
        </w:rPr>
        <w:t>下記のとおり交通安全対策として長野県公安委員会所管の交通規制を要望します。</w:t>
      </w:r>
    </w:p>
    <w:p w:rsidR="00007ADE" w:rsidRPr="00DB3D9C" w:rsidRDefault="00007ADE" w:rsidP="0026003C">
      <w:pPr>
        <w:ind w:right="1540"/>
        <w:jc w:val="center"/>
        <w:rPr>
          <w:sz w:val="24"/>
          <w:szCs w:val="24"/>
        </w:rPr>
      </w:pPr>
      <w:r>
        <w:rPr>
          <w:rFonts w:hint="eastAsia"/>
          <w:sz w:val="24"/>
          <w:szCs w:val="24"/>
        </w:rPr>
        <w:t>記</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8160"/>
      </w:tblGrid>
      <w:tr w:rsidR="00FB267D" w:rsidTr="00661AB8">
        <w:trPr>
          <w:trHeight w:val="570"/>
        </w:trPr>
        <w:tc>
          <w:tcPr>
            <w:tcW w:w="1425" w:type="dxa"/>
          </w:tcPr>
          <w:p w:rsidR="00007ADE" w:rsidRDefault="00007ADE" w:rsidP="00661AB8">
            <w:pPr>
              <w:spacing w:line="360" w:lineRule="auto"/>
              <w:jc w:val="center"/>
              <w:rPr>
                <w:sz w:val="24"/>
                <w:szCs w:val="24"/>
              </w:rPr>
            </w:pPr>
            <w:r>
              <w:rPr>
                <w:rFonts w:hint="eastAsia"/>
                <w:sz w:val="24"/>
                <w:szCs w:val="24"/>
              </w:rPr>
              <w:t>要請場所</w:t>
            </w:r>
          </w:p>
        </w:tc>
        <w:tc>
          <w:tcPr>
            <w:tcW w:w="8160" w:type="dxa"/>
          </w:tcPr>
          <w:p w:rsidR="00007ADE" w:rsidRDefault="00007ADE" w:rsidP="00661AB8">
            <w:pPr>
              <w:spacing w:line="360" w:lineRule="auto"/>
              <w:jc w:val="left"/>
              <w:rPr>
                <w:sz w:val="24"/>
                <w:szCs w:val="24"/>
              </w:rPr>
            </w:pPr>
            <w:r>
              <w:rPr>
                <w:rFonts w:hint="eastAsia"/>
                <w:sz w:val="24"/>
                <w:szCs w:val="24"/>
              </w:rPr>
              <w:t>佐久市　○○　　※（番地が分かれば番地まで）若しくは</w:t>
            </w:r>
            <w:r w:rsidR="008E574E">
              <w:rPr>
                <w:rFonts w:hint="eastAsia"/>
                <w:sz w:val="24"/>
                <w:szCs w:val="24"/>
              </w:rPr>
              <w:t>付近</w:t>
            </w:r>
            <w:r>
              <w:rPr>
                <w:rFonts w:hint="eastAsia"/>
                <w:sz w:val="24"/>
                <w:szCs w:val="24"/>
              </w:rPr>
              <w:t>目標物</w:t>
            </w:r>
          </w:p>
        </w:tc>
      </w:tr>
      <w:tr w:rsidR="00FB267D" w:rsidTr="00661AB8">
        <w:trPr>
          <w:trHeight w:val="510"/>
        </w:trPr>
        <w:tc>
          <w:tcPr>
            <w:tcW w:w="1425" w:type="dxa"/>
            <w:vMerge w:val="restart"/>
          </w:tcPr>
          <w:p w:rsidR="00007ADE" w:rsidRDefault="00007ADE" w:rsidP="00661AB8">
            <w:pPr>
              <w:jc w:val="center"/>
              <w:rPr>
                <w:sz w:val="24"/>
                <w:szCs w:val="24"/>
              </w:rPr>
            </w:pPr>
          </w:p>
          <w:p w:rsidR="00007ADE" w:rsidRDefault="00007ADE" w:rsidP="00661AB8">
            <w:pPr>
              <w:jc w:val="center"/>
              <w:rPr>
                <w:sz w:val="24"/>
                <w:szCs w:val="24"/>
              </w:rPr>
            </w:pPr>
          </w:p>
          <w:p w:rsidR="00007ADE" w:rsidRDefault="00007ADE" w:rsidP="00661AB8">
            <w:pPr>
              <w:jc w:val="center"/>
              <w:rPr>
                <w:sz w:val="24"/>
                <w:szCs w:val="24"/>
              </w:rPr>
            </w:pPr>
            <w:r>
              <w:rPr>
                <w:rFonts w:hint="eastAsia"/>
                <w:sz w:val="24"/>
                <w:szCs w:val="24"/>
              </w:rPr>
              <w:t>要請施設等</w:t>
            </w:r>
          </w:p>
          <w:p w:rsidR="00007ADE" w:rsidRDefault="00007ADE" w:rsidP="00661AB8">
            <w:pPr>
              <w:jc w:val="center"/>
              <w:rPr>
                <w:sz w:val="24"/>
                <w:szCs w:val="24"/>
              </w:rPr>
            </w:pPr>
          </w:p>
        </w:tc>
        <w:tc>
          <w:tcPr>
            <w:tcW w:w="8160" w:type="dxa"/>
          </w:tcPr>
          <w:p w:rsidR="00007ADE" w:rsidRDefault="00007ADE" w:rsidP="00661AB8">
            <w:pPr>
              <w:spacing w:line="360" w:lineRule="auto"/>
              <w:jc w:val="left"/>
              <w:rPr>
                <w:sz w:val="24"/>
                <w:szCs w:val="24"/>
              </w:rPr>
            </w:pPr>
            <w:r>
              <w:rPr>
                <w:rFonts w:hint="eastAsia"/>
                <w:sz w:val="24"/>
                <w:szCs w:val="24"/>
              </w:rPr>
              <w:t>公安委員会所管に係わる施設の種類（必要なものに〇をして下さい。）</w:t>
            </w:r>
          </w:p>
        </w:tc>
      </w:tr>
      <w:tr w:rsidR="00FB267D" w:rsidTr="00661AB8">
        <w:trPr>
          <w:trHeight w:val="495"/>
        </w:trPr>
        <w:tc>
          <w:tcPr>
            <w:tcW w:w="1425" w:type="dxa"/>
            <w:vMerge/>
          </w:tcPr>
          <w:p w:rsidR="00007ADE" w:rsidRDefault="00007ADE" w:rsidP="00007ADE">
            <w:pPr>
              <w:jc w:val="center"/>
              <w:rPr>
                <w:sz w:val="24"/>
                <w:szCs w:val="24"/>
              </w:rPr>
            </w:pPr>
          </w:p>
        </w:tc>
        <w:tc>
          <w:tcPr>
            <w:tcW w:w="8160" w:type="dxa"/>
          </w:tcPr>
          <w:p w:rsidR="00007ADE" w:rsidRDefault="00007ADE" w:rsidP="00007ADE">
            <w:pPr>
              <w:spacing w:line="360" w:lineRule="auto"/>
              <w:jc w:val="left"/>
              <w:rPr>
                <w:sz w:val="24"/>
                <w:szCs w:val="24"/>
              </w:rPr>
            </w:pPr>
            <w:r>
              <w:rPr>
                <w:rFonts w:hint="eastAsia"/>
                <w:sz w:val="24"/>
                <w:szCs w:val="24"/>
              </w:rPr>
              <w:t xml:space="preserve">　横断歩道　　　信号機の　新設　・　改良　　　一時停止規制</w:t>
            </w:r>
          </w:p>
        </w:tc>
      </w:tr>
      <w:tr w:rsidR="00FB267D" w:rsidTr="00007ADE">
        <w:trPr>
          <w:trHeight w:val="521"/>
        </w:trPr>
        <w:tc>
          <w:tcPr>
            <w:tcW w:w="1425" w:type="dxa"/>
            <w:vMerge/>
          </w:tcPr>
          <w:p w:rsidR="00007ADE" w:rsidRDefault="00007ADE" w:rsidP="00007ADE">
            <w:pPr>
              <w:jc w:val="center"/>
              <w:rPr>
                <w:sz w:val="24"/>
                <w:szCs w:val="24"/>
              </w:rPr>
            </w:pPr>
          </w:p>
        </w:tc>
        <w:tc>
          <w:tcPr>
            <w:tcW w:w="8160" w:type="dxa"/>
          </w:tcPr>
          <w:p w:rsidR="00007ADE" w:rsidRDefault="00007ADE" w:rsidP="00B53B95">
            <w:pPr>
              <w:spacing w:line="360" w:lineRule="auto"/>
              <w:jc w:val="left"/>
              <w:rPr>
                <w:sz w:val="24"/>
                <w:szCs w:val="24"/>
              </w:rPr>
            </w:pPr>
            <w:r>
              <w:rPr>
                <w:rFonts w:hint="eastAsia"/>
                <w:sz w:val="24"/>
                <w:szCs w:val="24"/>
              </w:rPr>
              <w:t xml:space="preserve">　</w:t>
            </w:r>
            <w:r w:rsidR="00B53B95">
              <w:rPr>
                <w:rFonts w:hint="eastAsia"/>
                <w:sz w:val="24"/>
                <w:szCs w:val="24"/>
              </w:rPr>
              <w:t>速度規制　その他の規制（</w:t>
            </w:r>
            <w:r w:rsidR="00B53B95" w:rsidRPr="00B53B95">
              <w:rPr>
                <w:rFonts w:hint="eastAsia"/>
                <w:sz w:val="18"/>
                <w:szCs w:val="24"/>
              </w:rPr>
              <w:t>大型車両通行禁止等・横断歩道、停止線の引き直し</w:t>
            </w:r>
            <w:r w:rsidR="00B53B95">
              <w:rPr>
                <w:rFonts w:hint="eastAsia"/>
                <w:sz w:val="18"/>
                <w:szCs w:val="24"/>
              </w:rPr>
              <w:t>等</w:t>
            </w:r>
            <w:r w:rsidR="00B53B95">
              <w:rPr>
                <w:rFonts w:hint="eastAsia"/>
                <w:sz w:val="24"/>
                <w:szCs w:val="24"/>
              </w:rPr>
              <w:t>）</w:t>
            </w:r>
          </w:p>
        </w:tc>
      </w:tr>
      <w:tr w:rsidR="00FB267D" w:rsidTr="00661AB8">
        <w:trPr>
          <w:trHeight w:val="70"/>
        </w:trPr>
        <w:tc>
          <w:tcPr>
            <w:tcW w:w="1425" w:type="dxa"/>
            <w:vMerge w:val="restart"/>
          </w:tcPr>
          <w:p w:rsidR="00BB0502" w:rsidRDefault="00BB0502" w:rsidP="00007ADE">
            <w:pPr>
              <w:jc w:val="center"/>
              <w:rPr>
                <w:sz w:val="24"/>
                <w:szCs w:val="24"/>
              </w:rPr>
            </w:pPr>
          </w:p>
          <w:p w:rsidR="00BB0502" w:rsidRDefault="00BB0502" w:rsidP="00007ADE">
            <w:pPr>
              <w:jc w:val="center"/>
              <w:rPr>
                <w:sz w:val="24"/>
                <w:szCs w:val="24"/>
              </w:rPr>
            </w:pPr>
          </w:p>
          <w:p w:rsidR="00BB0502" w:rsidRDefault="00BB0502" w:rsidP="00007ADE">
            <w:pPr>
              <w:jc w:val="center"/>
              <w:rPr>
                <w:sz w:val="24"/>
                <w:szCs w:val="24"/>
              </w:rPr>
            </w:pPr>
          </w:p>
          <w:p w:rsidR="00BB0502" w:rsidRDefault="00BB0502" w:rsidP="00007ADE">
            <w:pPr>
              <w:jc w:val="center"/>
              <w:rPr>
                <w:sz w:val="24"/>
                <w:szCs w:val="24"/>
              </w:rPr>
            </w:pPr>
          </w:p>
          <w:p w:rsidR="00007ADE" w:rsidRDefault="00007ADE" w:rsidP="00007ADE">
            <w:pPr>
              <w:jc w:val="center"/>
              <w:rPr>
                <w:sz w:val="24"/>
                <w:szCs w:val="24"/>
              </w:rPr>
            </w:pPr>
            <w:r>
              <w:rPr>
                <w:rFonts w:hint="eastAsia"/>
                <w:sz w:val="24"/>
                <w:szCs w:val="24"/>
              </w:rPr>
              <w:t>要請理由</w:t>
            </w:r>
          </w:p>
          <w:p w:rsidR="0054071B" w:rsidRDefault="0054071B" w:rsidP="00007ADE">
            <w:pPr>
              <w:jc w:val="center"/>
              <w:rPr>
                <w:sz w:val="24"/>
                <w:szCs w:val="24"/>
              </w:rPr>
            </w:pPr>
            <w:r>
              <w:rPr>
                <w:rFonts w:hint="eastAsia"/>
                <w:sz w:val="24"/>
                <w:szCs w:val="24"/>
              </w:rPr>
              <w:t>（例示）</w:t>
            </w:r>
          </w:p>
        </w:tc>
        <w:tc>
          <w:tcPr>
            <w:tcW w:w="8160" w:type="dxa"/>
          </w:tcPr>
          <w:p w:rsidR="00007ADE" w:rsidRPr="00790978" w:rsidRDefault="00007ADE" w:rsidP="00007ADE">
            <w:pPr>
              <w:jc w:val="left"/>
              <w:rPr>
                <w:sz w:val="22"/>
                <w:szCs w:val="24"/>
              </w:rPr>
            </w:pPr>
            <w:r w:rsidRPr="00007ADE">
              <w:rPr>
                <w:rFonts w:hint="eastAsia"/>
                <w:sz w:val="18"/>
                <w:szCs w:val="24"/>
              </w:rPr>
              <w:t>※新興住宅地により住民が増え、通学する子供約○名が横断するため横断歩道設置を要望</w:t>
            </w:r>
          </w:p>
        </w:tc>
      </w:tr>
      <w:tr w:rsidR="00FB267D" w:rsidTr="00661AB8">
        <w:trPr>
          <w:trHeight w:val="510"/>
        </w:trPr>
        <w:tc>
          <w:tcPr>
            <w:tcW w:w="1425" w:type="dxa"/>
            <w:vMerge/>
          </w:tcPr>
          <w:p w:rsidR="00007ADE" w:rsidRDefault="00007ADE" w:rsidP="00007ADE">
            <w:pPr>
              <w:jc w:val="center"/>
              <w:rPr>
                <w:sz w:val="24"/>
                <w:szCs w:val="24"/>
              </w:rPr>
            </w:pPr>
          </w:p>
        </w:tc>
        <w:tc>
          <w:tcPr>
            <w:tcW w:w="8160" w:type="dxa"/>
          </w:tcPr>
          <w:p w:rsidR="00007ADE" w:rsidRDefault="00007ADE" w:rsidP="00735951">
            <w:pPr>
              <w:jc w:val="left"/>
              <w:rPr>
                <w:sz w:val="24"/>
                <w:szCs w:val="24"/>
              </w:rPr>
            </w:pPr>
            <w:r w:rsidRPr="00790978">
              <w:rPr>
                <w:rFonts w:hint="eastAsia"/>
                <w:szCs w:val="24"/>
              </w:rPr>
              <w:t>※</w:t>
            </w:r>
            <w:r>
              <w:rPr>
                <w:rFonts w:hint="eastAsia"/>
                <w:szCs w:val="24"/>
              </w:rPr>
              <w:t>旧来の人家が多く、国道●号の抜け道として交通量も</w:t>
            </w:r>
            <w:r w:rsidR="00735951">
              <w:rPr>
                <w:rFonts w:hint="eastAsia"/>
                <w:szCs w:val="24"/>
              </w:rPr>
              <w:t>増加</w:t>
            </w:r>
            <w:r>
              <w:rPr>
                <w:rFonts w:hint="eastAsia"/>
                <w:szCs w:val="24"/>
              </w:rPr>
              <w:t>し、道路を横断する児童や高齢者が</w:t>
            </w:r>
            <w:r w:rsidR="00735951">
              <w:rPr>
                <w:rFonts w:hint="eastAsia"/>
                <w:szCs w:val="24"/>
              </w:rPr>
              <w:t>横断できず、</w:t>
            </w:r>
            <w:r>
              <w:rPr>
                <w:rFonts w:hint="eastAsia"/>
                <w:szCs w:val="24"/>
              </w:rPr>
              <w:t>またバス停や高齢者施設が付近にあり、日常的に道路を横断する</w:t>
            </w:r>
            <w:r w:rsidR="00735951">
              <w:rPr>
                <w:rFonts w:hint="eastAsia"/>
                <w:szCs w:val="24"/>
              </w:rPr>
              <w:t>児童○名、</w:t>
            </w:r>
            <w:r>
              <w:rPr>
                <w:rFonts w:hint="eastAsia"/>
                <w:szCs w:val="24"/>
              </w:rPr>
              <w:t>高齢者が○名いるため横断歩道を要望するもの。</w:t>
            </w:r>
          </w:p>
        </w:tc>
      </w:tr>
      <w:tr w:rsidR="00FB267D" w:rsidTr="00661AB8">
        <w:trPr>
          <w:trHeight w:val="555"/>
        </w:trPr>
        <w:tc>
          <w:tcPr>
            <w:tcW w:w="1425" w:type="dxa"/>
            <w:vMerge/>
          </w:tcPr>
          <w:p w:rsidR="00007ADE" w:rsidRDefault="00007ADE" w:rsidP="00007ADE">
            <w:pPr>
              <w:jc w:val="center"/>
              <w:rPr>
                <w:sz w:val="24"/>
                <w:szCs w:val="24"/>
              </w:rPr>
            </w:pPr>
          </w:p>
        </w:tc>
        <w:tc>
          <w:tcPr>
            <w:tcW w:w="8160" w:type="dxa"/>
          </w:tcPr>
          <w:p w:rsidR="00007ADE" w:rsidRDefault="00735951" w:rsidP="00007ADE">
            <w:pPr>
              <w:jc w:val="left"/>
              <w:rPr>
                <w:sz w:val="20"/>
                <w:szCs w:val="24"/>
              </w:rPr>
            </w:pPr>
            <w:r>
              <w:rPr>
                <w:rFonts w:hint="eastAsia"/>
                <w:sz w:val="20"/>
                <w:szCs w:val="24"/>
              </w:rPr>
              <w:t>※出会い頭の重傷事故が今年に入り</w:t>
            </w:r>
            <w:r w:rsidR="00007ADE" w:rsidRPr="00790978">
              <w:rPr>
                <w:rFonts w:hint="eastAsia"/>
                <w:sz w:val="20"/>
                <w:szCs w:val="24"/>
              </w:rPr>
              <w:t>３件発生し、</w:t>
            </w:r>
            <w:r>
              <w:rPr>
                <w:rFonts w:hint="eastAsia"/>
                <w:sz w:val="20"/>
                <w:szCs w:val="24"/>
              </w:rPr>
              <w:t>道路の</w:t>
            </w:r>
            <w:r w:rsidR="00007ADE" w:rsidRPr="00790978">
              <w:rPr>
                <w:rFonts w:hint="eastAsia"/>
                <w:sz w:val="20"/>
                <w:szCs w:val="24"/>
              </w:rPr>
              <w:t>優先関係が</w:t>
            </w:r>
            <w:r>
              <w:rPr>
                <w:rFonts w:hint="eastAsia"/>
                <w:sz w:val="20"/>
                <w:szCs w:val="24"/>
              </w:rPr>
              <w:t>しっかり</w:t>
            </w:r>
            <w:r w:rsidR="00007ADE" w:rsidRPr="00790978">
              <w:rPr>
                <w:rFonts w:hint="eastAsia"/>
                <w:sz w:val="20"/>
                <w:szCs w:val="24"/>
              </w:rPr>
              <w:t>していないため</w:t>
            </w:r>
            <w:r w:rsidR="00007ADE">
              <w:rPr>
                <w:rFonts w:hint="eastAsia"/>
                <w:sz w:val="20"/>
                <w:szCs w:val="24"/>
              </w:rPr>
              <w:t>一時停止若しくは信号機の設置を要望</w:t>
            </w:r>
          </w:p>
          <w:p w:rsidR="00007ADE" w:rsidRDefault="00007ADE" w:rsidP="00735951">
            <w:pPr>
              <w:jc w:val="left"/>
              <w:rPr>
                <w:sz w:val="24"/>
                <w:szCs w:val="24"/>
              </w:rPr>
            </w:pPr>
            <w:r>
              <w:rPr>
                <w:rFonts w:hint="eastAsia"/>
                <w:sz w:val="20"/>
                <w:szCs w:val="24"/>
              </w:rPr>
              <w:t>※</w:t>
            </w:r>
            <w:r w:rsidR="00735951">
              <w:rPr>
                <w:rFonts w:hint="eastAsia"/>
                <w:sz w:val="20"/>
                <w:szCs w:val="24"/>
              </w:rPr>
              <w:t>通学路の変更により当該信号交差点で、子どもたちが集結するため、</w:t>
            </w:r>
            <w:r>
              <w:rPr>
                <w:rFonts w:hint="eastAsia"/>
                <w:sz w:val="20"/>
                <w:szCs w:val="24"/>
              </w:rPr>
              <w:t>歩車分離信号交差点にしてほしい。付近小学校○○小学校、通学児童○名</w:t>
            </w:r>
          </w:p>
        </w:tc>
      </w:tr>
      <w:tr w:rsidR="00FB267D" w:rsidTr="00661AB8">
        <w:trPr>
          <w:trHeight w:val="855"/>
        </w:trPr>
        <w:tc>
          <w:tcPr>
            <w:tcW w:w="1425" w:type="dxa"/>
          </w:tcPr>
          <w:p w:rsidR="00007ADE" w:rsidRDefault="00007ADE" w:rsidP="00661AB8">
            <w:pPr>
              <w:spacing w:line="600" w:lineRule="auto"/>
              <w:jc w:val="center"/>
              <w:rPr>
                <w:sz w:val="24"/>
                <w:szCs w:val="24"/>
              </w:rPr>
            </w:pPr>
            <w:r>
              <w:rPr>
                <w:rFonts w:hint="eastAsia"/>
                <w:sz w:val="24"/>
                <w:szCs w:val="24"/>
              </w:rPr>
              <w:t>要請の経過</w:t>
            </w:r>
          </w:p>
        </w:tc>
        <w:tc>
          <w:tcPr>
            <w:tcW w:w="8160" w:type="dxa"/>
          </w:tcPr>
          <w:p w:rsidR="00007ADE" w:rsidRDefault="00007ADE" w:rsidP="00661AB8">
            <w:pPr>
              <w:jc w:val="left"/>
              <w:rPr>
                <w:sz w:val="24"/>
                <w:szCs w:val="24"/>
              </w:rPr>
            </w:pPr>
            <w:r>
              <w:rPr>
                <w:rFonts w:hint="eastAsia"/>
                <w:sz w:val="24"/>
                <w:szCs w:val="24"/>
              </w:rPr>
              <w:t>※　新規要望か前年度からの継続要望か〇をしてください。</w:t>
            </w:r>
          </w:p>
          <w:p w:rsidR="00007ADE" w:rsidRDefault="00007ADE" w:rsidP="00661AB8">
            <w:pPr>
              <w:spacing w:line="360" w:lineRule="auto"/>
              <w:jc w:val="left"/>
              <w:rPr>
                <w:sz w:val="24"/>
                <w:szCs w:val="24"/>
              </w:rPr>
            </w:pPr>
            <w:r>
              <w:rPr>
                <w:rFonts w:hint="eastAsia"/>
                <w:sz w:val="24"/>
                <w:szCs w:val="24"/>
              </w:rPr>
              <w:t xml:space="preserve">　　　　　新規要望　　　・　　　継続要望</w:t>
            </w:r>
          </w:p>
        </w:tc>
      </w:tr>
      <w:tr w:rsidR="00007ADE" w:rsidTr="001C0A1F">
        <w:trPr>
          <w:trHeight w:val="5289"/>
        </w:trPr>
        <w:tc>
          <w:tcPr>
            <w:tcW w:w="9585" w:type="dxa"/>
            <w:gridSpan w:val="2"/>
            <w:tcBorders>
              <w:bottom w:val="single" w:sz="4" w:space="0" w:color="auto"/>
            </w:tcBorders>
          </w:tcPr>
          <w:p w:rsidR="00007ADE" w:rsidRDefault="00007ADE" w:rsidP="00661AB8">
            <w:r>
              <w:rPr>
                <w:rFonts w:hint="eastAsia"/>
              </w:rPr>
              <w:t>（略　図）※北を上にして下さい。他に図面等がありましたら添付してください。</w:t>
            </w:r>
          </w:p>
          <w:p w:rsidR="00FB267D" w:rsidRDefault="00FB267D" w:rsidP="00007ADE">
            <w:pPr>
              <w:ind w:leftChars="1924" w:left="4040"/>
              <w:rPr>
                <w:noProof/>
                <w:sz w:val="24"/>
                <w:szCs w:val="24"/>
              </w:rPr>
            </w:pPr>
          </w:p>
          <w:p w:rsidR="00FB267D" w:rsidRDefault="00FB267D" w:rsidP="00007ADE">
            <w:pPr>
              <w:ind w:leftChars="1924" w:left="4040"/>
              <w:rPr>
                <w:noProof/>
                <w:sz w:val="24"/>
                <w:szCs w:val="24"/>
              </w:rPr>
            </w:pPr>
          </w:p>
          <w:p w:rsidR="00FB267D" w:rsidRDefault="00FB267D" w:rsidP="00007ADE">
            <w:pPr>
              <w:ind w:leftChars="1924" w:left="4040"/>
              <w:rPr>
                <w:noProof/>
                <w:sz w:val="24"/>
                <w:szCs w:val="24"/>
              </w:rPr>
            </w:pPr>
          </w:p>
          <w:p w:rsidR="00007ADE" w:rsidRDefault="007862C6" w:rsidP="00007ADE">
            <w:pPr>
              <w:ind w:leftChars="1924" w:left="4040"/>
              <w:rPr>
                <w:noProof/>
                <w:sz w:val="24"/>
                <w:szCs w:val="24"/>
              </w:rPr>
            </w:pPr>
            <w:r>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4547057</wp:posOffset>
                      </wp:positionH>
                      <wp:positionV relativeFrom="paragraph">
                        <wp:posOffset>142240</wp:posOffset>
                      </wp:positionV>
                      <wp:extent cx="1199693" cy="438912"/>
                      <wp:effectExtent l="0" t="0" r="19685" b="18415"/>
                      <wp:wrapNone/>
                      <wp:docPr id="29" name="正方形/長方形 29"/>
                      <wp:cNvGraphicFramePr/>
                      <a:graphic xmlns:a="http://schemas.openxmlformats.org/drawingml/2006/main">
                        <a:graphicData uri="http://schemas.microsoft.com/office/word/2010/wordprocessingShape">
                          <wps:wsp>
                            <wps:cNvSpPr/>
                            <wps:spPr>
                              <a:xfrm>
                                <a:off x="0" y="0"/>
                                <a:ext cx="1199693" cy="438912"/>
                              </a:xfrm>
                              <a:prstGeom prst="rect">
                                <a:avLst/>
                              </a:prstGeom>
                            </wps:spPr>
                            <wps:style>
                              <a:lnRef idx="2">
                                <a:schemeClr val="accent6"/>
                              </a:lnRef>
                              <a:fillRef idx="1">
                                <a:schemeClr val="lt1"/>
                              </a:fillRef>
                              <a:effectRef idx="0">
                                <a:schemeClr val="accent6"/>
                              </a:effectRef>
                              <a:fontRef idx="minor">
                                <a:schemeClr val="dk1"/>
                              </a:fontRef>
                            </wps:style>
                            <wps:txbx>
                              <w:txbxContent>
                                <w:p w:rsidR="00167175" w:rsidRDefault="00167175" w:rsidP="00167175">
                                  <w:pPr>
                                    <w:jc w:val="center"/>
                                  </w:pPr>
                                  <w:r>
                                    <w:t>△△</w:t>
                                  </w:r>
                                  <w:r>
                                    <w:t>保育園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 o:spid="_x0000_s1026" style="position:absolute;left:0;text-align:left;margin-left:358.05pt;margin-top:11.2pt;width:94.45pt;height:34.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" fillcolor="white [3201]" strokecolor="#70ad47 [3209]" strokeweight="1pt">
                      <v:textbox>
                        <w:txbxContent>
                          <w:p w:rsidR="00167175" w:rsidRDefault="00167175" w:rsidP="00167175">
                            <w:pPr>
                              <w:jc w:val="center"/>
                              <w:rPr>
                                <w:rFonts w:hint="eastAsia"/>
                              </w:rPr>
                            </w:pPr>
                            <w:r>
                              <w:t>△△</w:t>
                            </w:r>
                            <w:r>
                              <w:t>保育園</w:t>
                            </w:r>
                          </w:p>
                        </w:txbxContent>
                      </v:textbox>
                    </v:rect>
                  </w:pict>
                </mc:Fallback>
              </mc:AlternateContent>
            </w:r>
            <w:r w:rsidR="00AA0162">
              <w:rPr>
                <w:noProof/>
                <w:sz w:val="24"/>
                <w:szCs w:val="24"/>
              </w:rPr>
              <w:drawing>
                <wp:anchor distT="0" distB="0" distL="114300" distR="114300" simplePos="0" relativeHeight="251664384" behindDoc="0" locked="0" layoutInCell="1" allowOverlap="1">
                  <wp:simplePos x="0" y="0"/>
                  <wp:positionH relativeFrom="column">
                    <wp:posOffset>2927985</wp:posOffset>
                  </wp:positionH>
                  <wp:positionV relativeFrom="paragraph">
                    <wp:posOffset>200660</wp:posOffset>
                  </wp:positionV>
                  <wp:extent cx="6350" cy="69469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94690"/>
                          </a:xfrm>
                          <a:prstGeom prst="rect">
                            <a:avLst/>
                          </a:prstGeom>
                          <a:noFill/>
                          <a:ln>
                            <a:noFill/>
                          </a:ln>
                        </pic:spPr>
                      </pic:pic>
                    </a:graphicData>
                  </a:graphic>
                </wp:anchor>
              </w:drawing>
            </w:r>
            <w:r w:rsidR="00AA0162">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2680335</wp:posOffset>
                      </wp:positionH>
                      <wp:positionV relativeFrom="paragraph">
                        <wp:posOffset>191135</wp:posOffset>
                      </wp:positionV>
                      <wp:extent cx="0" cy="68580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2F696E" id="直線コネクタ 8"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211.05pt,15.05pt" to="211.0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" strokecolor="black [3200]" strokeweight=".5pt">
                      <v:stroke joinstyle="miter"/>
                    </v:line>
                  </w:pict>
                </mc:Fallback>
              </mc:AlternateContent>
            </w:r>
          </w:p>
          <w:p w:rsidR="00007ADE" w:rsidRDefault="00167175" w:rsidP="00AA0162">
            <w:pPr>
              <w:rPr>
                <w:sz w:val="24"/>
                <w:szCs w:val="24"/>
              </w:rPr>
            </w:pP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326034</wp:posOffset>
                      </wp:positionH>
                      <wp:positionV relativeFrom="paragraph">
                        <wp:posOffset>1362736</wp:posOffset>
                      </wp:positionV>
                      <wp:extent cx="1428750" cy="797027"/>
                      <wp:effectExtent l="0" t="19050" r="19050" b="22225"/>
                      <wp:wrapSquare wrapText="bothSides"/>
                      <wp:docPr id="30" name="上矢印吹き出し 30"/>
                      <wp:cNvGraphicFramePr/>
                      <a:graphic xmlns:a="http://schemas.openxmlformats.org/drawingml/2006/main">
                        <a:graphicData uri="http://schemas.microsoft.com/office/word/2010/wordprocessingShape">
                          <wps:wsp>
                            <wps:cNvSpPr/>
                            <wps:spPr>
                              <a:xfrm>
                                <a:off x="0" y="0"/>
                                <a:ext cx="1428750" cy="797027"/>
                              </a:xfrm>
                              <a:prstGeom prst="upArrowCallout">
                                <a:avLst>
                                  <a:gd name="adj1" fmla="val 87639"/>
                                  <a:gd name="adj2" fmla="val 48772"/>
                                  <a:gd name="adj3" fmla="val 17830"/>
                                  <a:gd name="adj4" fmla="val 74882"/>
                                </a:avLst>
                              </a:prstGeom>
                            </wps:spPr>
                            <wps:style>
                              <a:lnRef idx="2">
                                <a:schemeClr val="accent6"/>
                              </a:lnRef>
                              <a:fillRef idx="1">
                                <a:schemeClr val="lt1"/>
                              </a:fillRef>
                              <a:effectRef idx="0">
                                <a:schemeClr val="accent6"/>
                              </a:effectRef>
                              <a:fontRef idx="minor">
                                <a:schemeClr val="dk1"/>
                              </a:fontRef>
                            </wps:style>
                            <wps:txbx>
                              <w:txbxContent>
                                <w:p w:rsidR="00167175" w:rsidRDefault="00167175" w:rsidP="00167175">
                                  <w:pPr>
                                    <w:jc w:val="center"/>
                                  </w:pPr>
                                  <w:r w:rsidRPr="007862C6">
                                    <w:rPr>
                                      <w:sz w:val="40"/>
                                    </w:rPr>
                                    <w:t>□□</w:t>
                                  </w:r>
                                  <w: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30" o:spid="_x0000_s1027" type="#_x0000_t79" style="position:absolute;left:0;text-align:left;margin-left:25.65pt;margin-top:107.3pt;width:112.5pt;height:62.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" adj="5425,4923,3851,5520" fillcolor="white [3201]" strokecolor="#70ad47 [3209]" strokeweight="1pt">
                      <v:textbox>
                        <w:txbxContent>
                          <w:p w:rsidR="00167175" w:rsidRDefault="00167175" w:rsidP="00167175">
                            <w:pPr>
                              <w:jc w:val="center"/>
                              <w:rPr>
                                <w:rFonts w:hint="eastAsia"/>
                              </w:rPr>
                            </w:pPr>
                            <w:r w:rsidRPr="007862C6">
                              <w:rPr>
                                <w:sz w:val="40"/>
                              </w:rPr>
                              <w:t>□□</w:t>
                            </w:r>
                            <w:r>
                              <w:t>小学校</w:t>
                            </w:r>
                          </w:p>
                        </w:txbxContent>
                      </v:textbox>
                      <w10:wrap type="square"/>
                    </v:shape>
                  </w:pict>
                </mc:Fallback>
              </mc:AlternateContent>
            </w:r>
            <w:r w:rsidR="00BB0502">
              <w:rPr>
                <w:noProof/>
                <w:sz w:val="24"/>
                <w:szCs w:val="24"/>
              </w:rPr>
              <w:drawing>
                <wp:anchor distT="0" distB="0" distL="114300" distR="114300" simplePos="0" relativeHeight="251682816" behindDoc="0" locked="0" layoutInCell="1" allowOverlap="1" wp14:anchorId="3223E875" wp14:editId="2699937E">
                  <wp:simplePos x="0" y="0"/>
                  <wp:positionH relativeFrom="column">
                    <wp:posOffset>4422521</wp:posOffset>
                  </wp:positionH>
                  <wp:positionV relativeFrom="paragraph">
                    <wp:posOffset>904062</wp:posOffset>
                  </wp:positionV>
                  <wp:extent cx="286385" cy="133985"/>
                  <wp:effectExtent l="0" t="0" r="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33985"/>
                          </a:xfrm>
                          <a:prstGeom prst="rect">
                            <a:avLst/>
                          </a:prstGeom>
                          <a:noFill/>
                          <a:ln>
                            <a:noFill/>
                          </a:ln>
                        </pic:spPr>
                      </pic:pic>
                    </a:graphicData>
                  </a:graphic>
                </wp:anchor>
              </w:drawing>
            </w:r>
            <w:r w:rsidR="00BB0502">
              <w:rPr>
                <w:noProof/>
                <w:sz w:val="24"/>
                <w:szCs w:val="24"/>
              </w:rPr>
              <w:drawing>
                <wp:anchor distT="0" distB="0" distL="114300" distR="114300" simplePos="0" relativeHeight="251680768" behindDoc="0" locked="0" layoutInCell="1" allowOverlap="1">
                  <wp:simplePos x="0" y="0"/>
                  <wp:positionH relativeFrom="column">
                    <wp:posOffset>3770630</wp:posOffset>
                  </wp:positionH>
                  <wp:positionV relativeFrom="paragraph">
                    <wp:posOffset>884555</wp:posOffset>
                  </wp:positionV>
                  <wp:extent cx="286385" cy="133985"/>
                  <wp:effectExtent l="0" t="0" r="0"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33985"/>
                          </a:xfrm>
                          <a:prstGeom prst="rect">
                            <a:avLst/>
                          </a:prstGeom>
                          <a:noFill/>
                          <a:ln>
                            <a:noFill/>
                          </a:ln>
                        </pic:spPr>
                      </pic:pic>
                    </a:graphicData>
                  </a:graphic>
                </wp:anchor>
              </w:drawing>
            </w:r>
            <w:r w:rsidR="00FB267D">
              <w:rPr>
                <w:noProof/>
                <w:sz w:val="24"/>
                <w:szCs w:val="24"/>
              </w:rPr>
              <w:drawing>
                <wp:anchor distT="0" distB="0" distL="114300" distR="114300" simplePos="0" relativeHeight="251679744" behindDoc="0" locked="0" layoutInCell="1" allowOverlap="1">
                  <wp:simplePos x="0" y="0"/>
                  <wp:positionH relativeFrom="column">
                    <wp:posOffset>713740</wp:posOffset>
                  </wp:positionH>
                  <wp:positionV relativeFrom="paragraph">
                    <wp:posOffset>688035</wp:posOffset>
                  </wp:positionV>
                  <wp:extent cx="286385" cy="133985"/>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33985"/>
                          </a:xfrm>
                          <a:prstGeom prst="rect">
                            <a:avLst/>
                          </a:prstGeom>
                          <a:noFill/>
                          <a:ln>
                            <a:noFill/>
                          </a:ln>
                        </pic:spPr>
                      </pic:pic>
                    </a:graphicData>
                  </a:graphic>
                </wp:anchor>
              </w:drawing>
            </w:r>
            <w:r w:rsidR="00FB267D">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1393825</wp:posOffset>
                      </wp:positionH>
                      <wp:positionV relativeFrom="paragraph">
                        <wp:posOffset>703453</wp:posOffset>
                      </wp:positionV>
                      <wp:extent cx="248285" cy="109220"/>
                      <wp:effectExtent l="19050" t="19050" r="18415" b="43180"/>
                      <wp:wrapSquare wrapText="bothSides"/>
                      <wp:docPr id="23" name="フローチャート: 判断 23"/>
                      <wp:cNvGraphicFramePr/>
                      <a:graphic xmlns:a="http://schemas.openxmlformats.org/drawingml/2006/main">
                        <a:graphicData uri="http://schemas.microsoft.com/office/word/2010/wordprocessingShape">
                          <wps:wsp>
                            <wps:cNvSpPr/>
                            <wps:spPr>
                              <a:xfrm>
                                <a:off x="0" y="0"/>
                                <a:ext cx="248285" cy="10922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48B989" id="_x0000_t110" coordsize="21600,21600" o:spt="110" path="m10800,l,10800,10800,21600,21600,10800xe">
                      <v:stroke joinstyle="miter"/>
                      <v:path gradientshapeok="t" o:connecttype="rect" textboxrect="5400,5400,16200,16200"/>
                    </v:shapetype>
                    <v:shape id="フローチャート: 判断 23" o:spid="_x0000_s1026" type="#_x0000_t110" style="position:absolute;left:0;text-align:left;margin-left:109.75pt;margin-top:55.4pt;width:19.55pt;height:8.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" fillcolor="white [3201]" strokecolor="black [3213]" strokeweight="1pt">
                      <w10:wrap type="square"/>
                    </v:shape>
                  </w:pict>
                </mc:Fallback>
              </mc:AlternateContent>
            </w:r>
            <w:r w:rsidR="00FB267D">
              <w:rPr>
                <w:noProof/>
                <w:sz w:val="24"/>
                <w:szCs w:val="24"/>
              </w:rPr>
              <mc:AlternateContent>
                <mc:Choice Requires="wps">
                  <w:drawing>
                    <wp:anchor distT="0" distB="0" distL="114300" distR="114300" simplePos="0" relativeHeight="251677696" behindDoc="0" locked="0" layoutInCell="1" allowOverlap="1" wp14:anchorId="1215E33C" wp14:editId="6CBB305D">
                      <wp:simplePos x="0" y="0"/>
                      <wp:positionH relativeFrom="column">
                        <wp:posOffset>3405734</wp:posOffset>
                      </wp:positionH>
                      <wp:positionV relativeFrom="paragraph">
                        <wp:posOffset>1431569</wp:posOffset>
                      </wp:positionV>
                      <wp:extent cx="1806855" cy="709574"/>
                      <wp:effectExtent l="0" t="0" r="22225" b="14605"/>
                      <wp:wrapNone/>
                      <wp:docPr id="21" name="正方形/長方形 21"/>
                      <wp:cNvGraphicFramePr/>
                      <a:graphic xmlns:a="http://schemas.openxmlformats.org/drawingml/2006/main">
                        <a:graphicData uri="http://schemas.microsoft.com/office/word/2010/wordprocessingShape">
                          <wps:wsp>
                            <wps:cNvSpPr/>
                            <wps:spPr>
                              <a:xfrm>
                                <a:off x="0" y="0"/>
                                <a:ext cx="1806855" cy="709574"/>
                              </a:xfrm>
                              <a:prstGeom prst="rect">
                                <a:avLst/>
                              </a:prstGeom>
                              <a:solidFill>
                                <a:sysClr val="window" lastClr="FFFFFF"/>
                              </a:solidFill>
                              <a:ln w="12700" cap="flat" cmpd="sng" algn="ctr">
                                <a:solidFill>
                                  <a:srgbClr val="70AD47"/>
                                </a:solidFill>
                                <a:prstDash val="solid"/>
                                <a:miter lim="800000"/>
                              </a:ln>
                              <a:effectLst/>
                            </wps:spPr>
                            <wps:txbx>
                              <w:txbxContent>
                                <w:p w:rsidR="00FB267D" w:rsidRPr="00FB267D" w:rsidRDefault="00FB267D" w:rsidP="00FB267D">
                                  <w:pPr>
                                    <w:jc w:val="center"/>
                                    <w:rPr>
                                      <w:sz w:val="20"/>
                                    </w:rPr>
                                  </w:pPr>
                                  <w:r w:rsidRPr="00FB267D">
                                    <w:rPr>
                                      <w:sz w:val="20"/>
                                    </w:rPr>
                                    <w:t>スーパー市役所前店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5E33C" id="正方形/長方形 21" o:spid="_x0000_s1028" style="position:absolute;left:0;text-align:left;margin-left:268.15pt;margin-top:112.7pt;width:142.25pt;height:5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" fillcolor="window" strokecolor="#70ad47" strokeweight="1pt">
                      <v:textbox>
                        <w:txbxContent>
                          <w:p w:rsidR="00FB267D" w:rsidRPr="00FB267D" w:rsidRDefault="00FB267D" w:rsidP="00FB267D">
                            <w:pPr>
                              <w:jc w:val="center"/>
                              <w:rPr>
                                <w:rFonts w:hint="eastAsia"/>
                                <w:sz w:val="20"/>
                              </w:rPr>
                            </w:pPr>
                            <w:r w:rsidRPr="00FB267D">
                              <w:rPr>
                                <w:sz w:val="20"/>
                              </w:rPr>
                              <w:t>スーパー市役所前店</w:t>
                            </w:r>
                          </w:p>
                        </w:txbxContent>
                      </v:textbox>
                    </v:rect>
                  </w:pict>
                </mc:Fallback>
              </mc:AlternateContent>
            </w:r>
            <w:r w:rsidR="00FB267D">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1394231</wp:posOffset>
                      </wp:positionH>
                      <wp:positionV relativeFrom="paragraph">
                        <wp:posOffset>27686</wp:posOffset>
                      </wp:positionV>
                      <wp:extent cx="1133856" cy="475488"/>
                      <wp:effectExtent l="0" t="0" r="28575" b="20320"/>
                      <wp:wrapNone/>
                      <wp:docPr id="20" name="正方形/長方形 20"/>
                      <wp:cNvGraphicFramePr/>
                      <a:graphic xmlns:a="http://schemas.openxmlformats.org/drawingml/2006/main">
                        <a:graphicData uri="http://schemas.microsoft.com/office/word/2010/wordprocessingShape">
                          <wps:wsp>
                            <wps:cNvSpPr/>
                            <wps:spPr>
                              <a:xfrm>
                                <a:off x="0" y="0"/>
                                <a:ext cx="1133856" cy="475488"/>
                              </a:xfrm>
                              <a:prstGeom prst="rect">
                                <a:avLst/>
                              </a:prstGeom>
                            </wps:spPr>
                            <wps:style>
                              <a:lnRef idx="2">
                                <a:schemeClr val="accent6"/>
                              </a:lnRef>
                              <a:fillRef idx="1">
                                <a:schemeClr val="lt1"/>
                              </a:fillRef>
                              <a:effectRef idx="0">
                                <a:schemeClr val="accent6"/>
                              </a:effectRef>
                              <a:fontRef idx="minor">
                                <a:schemeClr val="dk1"/>
                              </a:fontRef>
                            </wps:style>
                            <wps:txbx>
                              <w:txbxContent>
                                <w:p w:rsidR="00FB267D" w:rsidRDefault="00FB267D" w:rsidP="00FB267D">
                                  <w:pPr>
                                    <w:jc w:val="center"/>
                                  </w:pPr>
                                  <w:r>
                                    <w:rPr>
                                      <w:rFonts w:hint="eastAsia"/>
                                    </w:rPr>
                                    <w:t>○○</w:t>
                                  </w:r>
                                  <w:r>
                                    <w:t>公民館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9" style="position:absolute;left:0;text-align:left;margin-left:109.8pt;margin-top:2.2pt;width:89.3pt;height:37.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" fillcolor="white [3201]" strokecolor="#70ad47 [3209]" strokeweight="1pt">
                      <v:textbox>
                        <w:txbxContent>
                          <w:p w:rsidR="00FB267D" w:rsidRDefault="00FB267D" w:rsidP="00FB267D">
                            <w:pPr>
                              <w:jc w:val="center"/>
                              <w:rPr>
                                <w:rFonts w:hint="eastAsia"/>
                              </w:rPr>
                            </w:pPr>
                            <w:r>
                              <w:rPr>
                                <w:rFonts w:hint="eastAsia"/>
                              </w:rPr>
                              <w:t>○○</w:t>
                            </w:r>
                            <w:r>
                              <w:t>公民館</w:t>
                            </w:r>
                          </w:p>
                        </w:txbxContent>
                      </v:textbox>
                    </v:rect>
                  </w:pict>
                </mc:Fallback>
              </mc:AlternateContent>
            </w:r>
            <w:r w:rsidR="00FB267D">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3243013</wp:posOffset>
                      </wp:positionH>
                      <wp:positionV relativeFrom="paragraph">
                        <wp:posOffset>862552</wp:posOffset>
                      </wp:positionV>
                      <wp:extent cx="0" cy="213833"/>
                      <wp:effectExtent l="0" t="0" r="19050" b="34290"/>
                      <wp:wrapNone/>
                      <wp:docPr id="19" name="直線コネクタ 19"/>
                      <wp:cNvGraphicFramePr/>
                      <a:graphic xmlns:a="http://schemas.openxmlformats.org/drawingml/2006/main">
                        <a:graphicData uri="http://schemas.microsoft.com/office/word/2010/wordprocessingShape">
                          <wps:wsp>
                            <wps:cNvCnPr/>
                            <wps:spPr>
                              <a:xfrm>
                                <a:off x="0" y="0"/>
                                <a:ext cx="0" cy="213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FDBA7" id="直線コネクタ 1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55.35pt,67.9pt" to="255.3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" strokecolor="black [3200]" strokeweight=".5pt">
                      <v:stroke joinstyle="miter"/>
                    </v:line>
                  </w:pict>
                </mc:Fallback>
              </mc:AlternateContent>
            </w:r>
            <w:r w:rsidR="00FB267D">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2138369</wp:posOffset>
                      </wp:positionH>
                      <wp:positionV relativeFrom="paragraph">
                        <wp:posOffset>647760</wp:posOffset>
                      </wp:positionV>
                      <wp:extent cx="3068" cy="214792"/>
                      <wp:effectExtent l="0" t="0" r="35560" b="33020"/>
                      <wp:wrapNone/>
                      <wp:docPr id="18" name="直線コネクタ 18"/>
                      <wp:cNvGraphicFramePr/>
                      <a:graphic xmlns:a="http://schemas.openxmlformats.org/drawingml/2006/main">
                        <a:graphicData uri="http://schemas.microsoft.com/office/word/2010/wordprocessingShape">
                          <wps:wsp>
                            <wps:cNvCnPr/>
                            <wps:spPr>
                              <a:xfrm flipH="1">
                                <a:off x="0" y="0"/>
                                <a:ext cx="3068" cy="214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8F4AF" id="直線コネクタ 18"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168.4pt,51pt" to="168.6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" strokecolor="black [3200]" strokeweight=".5pt">
                      <v:stroke joinstyle="miter"/>
                    </v:line>
                  </w:pict>
                </mc:Fallback>
              </mc:AlternateContent>
            </w:r>
            <w:r w:rsidR="00FB267D">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2524930</wp:posOffset>
                      </wp:positionH>
                      <wp:positionV relativeFrom="paragraph">
                        <wp:posOffset>862552</wp:posOffset>
                      </wp:positionV>
                      <wp:extent cx="1715332" cy="0"/>
                      <wp:effectExtent l="0" t="0" r="37465" b="19050"/>
                      <wp:wrapNone/>
                      <wp:docPr id="17" name="直線コネクタ 17"/>
                      <wp:cNvGraphicFramePr/>
                      <a:graphic xmlns:a="http://schemas.openxmlformats.org/drawingml/2006/main">
                        <a:graphicData uri="http://schemas.microsoft.com/office/word/2010/wordprocessingShape">
                          <wps:wsp>
                            <wps:cNvCnPr/>
                            <wps:spPr>
                              <a:xfrm>
                                <a:off x="0" y="0"/>
                                <a:ext cx="1715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9E109" id="直線コネクタ 17"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98.8pt,67.9pt" to="333.8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" strokecolor="black [3200]" strokeweight=".5pt">
                      <v:stroke joinstyle="miter"/>
                    </v:line>
                  </w:pict>
                </mc:Fallback>
              </mc:AlternateContent>
            </w:r>
            <w:r w:rsidR="00FB267D">
              <w:rPr>
                <w:noProof/>
                <w:sz w:val="24"/>
                <w:szCs w:val="24"/>
              </w:rPr>
              <w:drawing>
                <wp:anchor distT="0" distB="0" distL="114300" distR="114300" simplePos="0" relativeHeight="251671552" behindDoc="0" locked="0" layoutInCell="1" allowOverlap="1">
                  <wp:simplePos x="0" y="0"/>
                  <wp:positionH relativeFrom="column">
                    <wp:posOffset>4240530</wp:posOffset>
                  </wp:positionH>
                  <wp:positionV relativeFrom="paragraph">
                    <wp:posOffset>861695</wp:posOffset>
                  </wp:positionV>
                  <wp:extent cx="1316990" cy="635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990" cy="6350"/>
                          </a:xfrm>
                          <a:prstGeom prst="rect">
                            <a:avLst/>
                          </a:prstGeom>
                          <a:noFill/>
                          <a:ln>
                            <a:noFill/>
                          </a:ln>
                        </pic:spPr>
                      </pic:pic>
                    </a:graphicData>
                  </a:graphic>
                </wp:anchor>
              </w:drawing>
            </w:r>
            <w:r w:rsidR="00FB267D">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41910</wp:posOffset>
                      </wp:positionH>
                      <wp:positionV relativeFrom="paragraph">
                        <wp:posOffset>861695</wp:posOffset>
                      </wp:positionV>
                      <wp:extent cx="1312545" cy="0"/>
                      <wp:effectExtent l="0" t="0" r="20955" b="19050"/>
                      <wp:wrapNone/>
                      <wp:docPr id="15" name="直線コネクタ 15"/>
                      <wp:cNvGraphicFramePr/>
                      <a:graphic xmlns:a="http://schemas.openxmlformats.org/drawingml/2006/main">
                        <a:graphicData uri="http://schemas.microsoft.com/office/word/2010/wordprocessingShape">
                          <wps:wsp>
                            <wps:cNvCnPr/>
                            <wps:spPr>
                              <a:xfrm flipH="1" flipV="1">
                                <a:off x="0" y="0"/>
                                <a:ext cx="131254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D0789" id="直線コネクタ 15"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67.85pt" to="106.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" strokecolor="black [3200]" strokeweight=".5pt">
                      <v:stroke dashstyle="longDash" joinstyle="miter"/>
                    </v:line>
                  </w:pict>
                </mc:Fallback>
              </mc:AlternateContent>
            </w:r>
            <w:r w:rsidR="00FB267D">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1394460</wp:posOffset>
                      </wp:positionH>
                      <wp:positionV relativeFrom="paragraph">
                        <wp:posOffset>861695</wp:posOffset>
                      </wp:positionV>
                      <wp:extent cx="942975" cy="0"/>
                      <wp:effectExtent l="0" t="0" r="9525" b="19050"/>
                      <wp:wrapNone/>
                      <wp:docPr id="14" name="直線コネクタ 14"/>
                      <wp:cNvGraphicFramePr/>
                      <a:graphic xmlns:a="http://schemas.openxmlformats.org/drawingml/2006/main">
                        <a:graphicData uri="http://schemas.microsoft.com/office/word/2010/wordprocessingShape">
                          <wps:wsp>
                            <wps:cNvCnPr/>
                            <wps:spPr>
                              <a:xfrm flipH="1">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24EC1" id="直線コネクタ 14"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109.8pt,67.85pt" to="184.0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" strokecolor="black [3200]" strokeweight=".5pt">
                      <v:stroke joinstyle="miter"/>
                    </v:line>
                  </w:pict>
                </mc:Fallback>
              </mc:AlternateContent>
            </w:r>
            <w:r w:rsidR="00FB267D">
              <w:rPr>
                <w:noProof/>
                <w:sz w:val="24"/>
                <w:szCs w:val="24"/>
              </w:rPr>
              <w:drawing>
                <wp:anchor distT="0" distB="0" distL="114300" distR="114300" simplePos="0" relativeHeight="251668480" behindDoc="0" locked="0" layoutInCell="1" allowOverlap="1">
                  <wp:simplePos x="0" y="0"/>
                  <wp:positionH relativeFrom="column">
                    <wp:posOffset>2343150</wp:posOffset>
                  </wp:positionH>
                  <wp:positionV relativeFrom="paragraph">
                    <wp:posOffset>648335</wp:posOffset>
                  </wp:positionV>
                  <wp:extent cx="180975" cy="428625"/>
                  <wp:effectExtent l="0" t="0" r="9525"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162">
              <w:rPr>
                <w:noProof/>
                <w:sz w:val="24"/>
                <w:szCs w:val="24"/>
              </w:rPr>
              <w:drawing>
                <wp:anchor distT="0" distB="0" distL="114300" distR="114300" simplePos="0" relativeHeight="251666432" behindDoc="0" locked="0" layoutInCell="1" allowOverlap="1">
                  <wp:simplePos x="0" y="0"/>
                  <wp:positionH relativeFrom="column">
                    <wp:posOffset>2921635</wp:posOffset>
                  </wp:positionH>
                  <wp:positionV relativeFrom="paragraph">
                    <wp:posOffset>1076325</wp:posOffset>
                  </wp:positionV>
                  <wp:extent cx="6350" cy="69469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94690"/>
                          </a:xfrm>
                          <a:prstGeom prst="rect">
                            <a:avLst/>
                          </a:prstGeom>
                          <a:noFill/>
                          <a:ln>
                            <a:noFill/>
                          </a:ln>
                        </pic:spPr>
                      </pic:pic>
                    </a:graphicData>
                  </a:graphic>
                </wp:anchor>
              </w:drawing>
            </w:r>
            <w:r w:rsidR="00AA0162">
              <w:rPr>
                <w:noProof/>
                <w:sz w:val="24"/>
                <w:szCs w:val="24"/>
              </w:rPr>
              <w:drawing>
                <wp:anchor distT="0" distB="0" distL="114300" distR="114300" simplePos="0" relativeHeight="251665408" behindDoc="0" locked="0" layoutInCell="1" allowOverlap="1">
                  <wp:simplePos x="0" y="0"/>
                  <wp:positionH relativeFrom="column">
                    <wp:posOffset>2693035</wp:posOffset>
                  </wp:positionH>
                  <wp:positionV relativeFrom="paragraph">
                    <wp:posOffset>1076325</wp:posOffset>
                  </wp:positionV>
                  <wp:extent cx="6350" cy="69469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94690"/>
                          </a:xfrm>
                          <a:prstGeom prst="rect">
                            <a:avLst/>
                          </a:prstGeom>
                          <a:noFill/>
                          <a:ln>
                            <a:noFill/>
                          </a:ln>
                        </pic:spPr>
                      </pic:pic>
                    </a:graphicData>
                  </a:graphic>
                </wp:anchor>
              </w:drawing>
            </w:r>
            <w:r w:rsidR="00AA0162">
              <w:rPr>
                <w:noProof/>
                <w:sz w:val="24"/>
                <w:szCs w:val="24"/>
              </w:rPr>
              <w:drawing>
                <wp:anchor distT="0" distB="0" distL="114300" distR="114300" simplePos="0" relativeHeight="251662336" behindDoc="0" locked="0" layoutInCell="1" allowOverlap="1">
                  <wp:simplePos x="0" y="0"/>
                  <wp:positionH relativeFrom="column">
                    <wp:posOffset>2927985</wp:posOffset>
                  </wp:positionH>
                  <wp:positionV relativeFrom="paragraph">
                    <wp:posOffset>1058545</wp:posOffset>
                  </wp:positionV>
                  <wp:extent cx="2646045" cy="18415"/>
                  <wp:effectExtent l="0" t="0" r="1905" b="63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6045" cy="18415"/>
                          </a:xfrm>
                          <a:prstGeom prst="rect">
                            <a:avLst/>
                          </a:prstGeom>
                          <a:noFill/>
                          <a:ln>
                            <a:noFill/>
                          </a:ln>
                        </pic:spPr>
                      </pic:pic>
                    </a:graphicData>
                  </a:graphic>
                </wp:anchor>
              </w:drawing>
            </w:r>
            <w:r w:rsidR="00AA0162">
              <w:rPr>
                <w:noProof/>
                <w:sz w:val="24"/>
                <w:szCs w:val="24"/>
              </w:rPr>
              <w:drawing>
                <wp:anchor distT="0" distB="0" distL="114300" distR="114300" simplePos="0" relativeHeight="251661312" behindDoc="0" locked="0" layoutInCell="1" allowOverlap="1">
                  <wp:simplePos x="0" y="0"/>
                  <wp:positionH relativeFrom="column">
                    <wp:posOffset>2924810</wp:posOffset>
                  </wp:positionH>
                  <wp:positionV relativeFrom="paragraph">
                    <wp:posOffset>648970</wp:posOffset>
                  </wp:positionV>
                  <wp:extent cx="2646045" cy="18415"/>
                  <wp:effectExtent l="0" t="0" r="1905" b="63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6045" cy="18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162">
              <w:rPr>
                <w:noProof/>
                <w:sz w:val="24"/>
                <w:szCs w:val="24"/>
              </w:rPr>
              <w:drawing>
                <wp:anchor distT="0" distB="0" distL="114300" distR="114300" simplePos="0" relativeHeight="251660288" behindDoc="0" locked="0" layoutInCell="1" allowOverlap="1">
                  <wp:simplePos x="0" y="0"/>
                  <wp:positionH relativeFrom="column">
                    <wp:posOffset>41910</wp:posOffset>
                  </wp:positionH>
                  <wp:positionV relativeFrom="paragraph">
                    <wp:posOffset>1076960</wp:posOffset>
                  </wp:positionV>
                  <wp:extent cx="2646045" cy="18415"/>
                  <wp:effectExtent l="0" t="0" r="1905"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6045" cy="18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162">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648335</wp:posOffset>
                      </wp:positionV>
                      <wp:extent cx="26384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2638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70AD3"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25pt,51.05pt" to="211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" strokecolor="black [3200]" strokeweight=".5pt">
                      <v:stroke joinstyle="miter"/>
                    </v:line>
                  </w:pict>
                </mc:Fallback>
              </mc:AlternateContent>
            </w:r>
          </w:p>
        </w:tc>
      </w:tr>
    </w:tbl>
    <w:p w:rsidR="0054071B" w:rsidRDefault="0054071B" w:rsidP="0054071B">
      <w:pPr>
        <w:jc w:val="left"/>
        <w:rPr>
          <w:sz w:val="24"/>
          <w:szCs w:val="24"/>
        </w:rPr>
      </w:pPr>
    </w:p>
    <w:sectPr w:rsidR="0054071B" w:rsidSect="003602B5">
      <w:pgSz w:w="11906" w:h="16838"/>
      <w:pgMar w:top="794" w:right="737"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06" w:rsidRDefault="00E63F06" w:rsidP="00B5778D">
      <w:r>
        <w:separator/>
      </w:r>
    </w:p>
  </w:endnote>
  <w:endnote w:type="continuationSeparator" w:id="0">
    <w:p w:rsidR="00E63F06" w:rsidRDefault="00E63F06" w:rsidP="00B5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06" w:rsidRDefault="00E63F06" w:rsidP="00B5778D">
      <w:r>
        <w:separator/>
      </w:r>
    </w:p>
  </w:footnote>
  <w:footnote w:type="continuationSeparator" w:id="0">
    <w:p w:rsidR="00E63F06" w:rsidRDefault="00E63F06" w:rsidP="00B57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E0"/>
    <w:rsid w:val="00007ADE"/>
    <w:rsid w:val="000144CF"/>
    <w:rsid w:val="000A6F2C"/>
    <w:rsid w:val="000F4EAE"/>
    <w:rsid w:val="0015293E"/>
    <w:rsid w:val="00167175"/>
    <w:rsid w:val="001C0A1F"/>
    <w:rsid w:val="001F00C7"/>
    <w:rsid w:val="00204F56"/>
    <w:rsid w:val="0026003C"/>
    <w:rsid w:val="003602B5"/>
    <w:rsid w:val="003D1896"/>
    <w:rsid w:val="003F755B"/>
    <w:rsid w:val="00401E89"/>
    <w:rsid w:val="0047447F"/>
    <w:rsid w:val="004E361B"/>
    <w:rsid w:val="0054071B"/>
    <w:rsid w:val="005439EE"/>
    <w:rsid w:val="005944C3"/>
    <w:rsid w:val="005B41E4"/>
    <w:rsid w:val="005B7A32"/>
    <w:rsid w:val="005F4492"/>
    <w:rsid w:val="006047B0"/>
    <w:rsid w:val="00625230"/>
    <w:rsid w:val="00676169"/>
    <w:rsid w:val="006A6C1B"/>
    <w:rsid w:val="006B01FA"/>
    <w:rsid w:val="006F4362"/>
    <w:rsid w:val="00722E6D"/>
    <w:rsid w:val="00735951"/>
    <w:rsid w:val="00764A97"/>
    <w:rsid w:val="007862C6"/>
    <w:rsid w:val="00790978"/>
    <w:rsid w:val="0086342D"/>
    <w:rsid w:val="008D597B"/>
    <w:rsid w:val="008E3E73"/>
    <w:rsid w:val="008E574E"/>
    <w:rsid w:val="008F469B"/>
    <w:rsid w:val="009033A5"/>
    <w:rsid w:val="00916575"/>
    <w:rsid w:val="00945A26"/>
    <w:rsid w:val="0096110C"/>
    <w:rsid w:val="009C7306"/>
    <w:rsid w:val="00A1278E"/>
    <w:rsid w:val="00A739AF"/>
    <w:rsid w:val="00A81FDF"/>
    <w:rsid w:val="00A9777F"/>
    <w:rsid w:val="00AA0162"/>
    <w:rsid w:val="00B036FF"/>
    <w:rsid w:val="00B53B95"/>
    <w:rsid w:val="00B5778D"/>
    <w:rsid w:val="00B73CAA"/>
    <w:rsid w:val="00BA6479"/>
    <w:rsid w:val="00BA7938"/>
    <w:rsid w:val="00BB0502"/>
    <w:rsid w:val="00BB49FB"/>
    <w:rsid w:val="00BF5A98"/>
    <w:rsid w:val="00C5644C"/>
    <w:rsid w:val="00CD74E9"/>
    <w:rsid w:val="00CF36E0"/>
    <w:rsid w:val="00D31D76"/>
    <w:rsid w:val="00D43465"/>
    <w:rsid w:val="00DB3D9C"/>
    <w:rsid w:val="00DE3C70"/>
    <w:rsid w:val="00DF4944"/>
    <w:rsid w:val="00E63F06"/>
    <w:rsid w:val="00E80CA7"/>
    <w:rsid w:val="00E97AA6"/>
    <w:rsid w:val="00EC5441"/>
    <w:rsid w:val="00F02B7C"/>
    <w:rsid w:val="00F13EA6"/>
    <w:rsid w:val="00F61C3B"/>
    <w:rsid w:val="00F90E4D"/>
    <w:rsid w:val="00FB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EF92FE"/>
  <w15:chartTrackingRefBased/>
  <w15:docId w15:val="{4753490D-9ABD-43B9-9D4A-BA1C7A90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43465"/>
    <w:pPr>
      <w:jc w:val="center"/>
    </w:pPr>
  </w:style>
  <w:style w:type="character" w:customStyle="1" w:styleId="a4">
    <w:name w:val="記 (文字)"/>
    <w:basedOn w:val="a0"/>
    <w:link w:val="a3"/>
    <w:uiPriority w:val="99"/>
    <w:semiHidden/>
    <w:rsid w:val="00D43465"/>
  </w:style>
  <w:style w:type="paragraph" w:styleId="a5">
    <w:name w:val="Closing"/>
    <w:basedOn w:val="a"/>
    <w:link w:val="a6"/>
    <w:uiPriority w:val="99"/>
    <w:semiHidden/>
    <w:unhideWhenUsed/>
    <w:rsid w:val="00D43465"/>
    <w:pPr>
      <w:jc w:val="right"/>
    </w:pPr>
  </w:style>
  <w:style w:type="character" w:customStyle="1" w:styleId="a6">
    <w:name w:val="結語 (文字)"/>
    <w:basedOn w:val="a0"/>
    <w:link w:val="a5"/>
    <w:uiPriority w:val="99"/>
    <w:semiHidden/>
    <w:rsid w:val="00D43465"/>
  </w:style>
  <w:style w:type="character" w:styleId="a7">
    <w:name w:val="Hyperlink"/>
    <w:basedOn w:val="a0"/>
    <w:uiPriority w:val="99"/>
    <w:unhideWhenUsed/>
    <w:rsid w:val="009033A5"/>
    <w:rPr>
      <w:color w:val="0563C1" w:themeColor="hyperlink"/>
      <w:u w:val="single"/>
    </w:rPr>
  </w:style>
  <w:style w:type="paragraph" w:styleId="a8">
    <w:name w:val="header"/>
    <w:basedOn w:val="a"/>
    <w:link w:val="a9"/>
    <w:uiPriority w:val="99"/>
    <w:unhideWhenUsed/>
    <w:rsid w:val="00B5778D"/>
    <w:pPr>
      <w:tabs>
        <w:tab w:val="center" w:pos="4252"/>
        <w:tab w:val="right" w:pos="8504"/>
      </w:tabs>
      <w:snapToGrid w:val="0"/>
    </w:pPr>
  </w:style>
  <w:style w:type="character" w:customStyle="1" w:styleId="a9">
    <w:name w:val="ヘッダー (文字)"/>
    <w:basedOn w:val="a0"/>
    <w:link w:val="a8"/>
    <w:uiPriority w:val="99"/>
    <w:rsid w:val="00B5778D"/>
  </w:style>
  <w:style w:type="paragraph" w:styleId="aa">
    <w:name w:val="footer"/>
    <w:basedOn w:val="a"/>
    <w:link w:val="ab"/>
    <w:uiPriority w:val="99"/>
    <w:unhideWhenUsed/>
    <w:rsid w:val="00B5778D"/>
    <w:pPr>
      <w:tabs>
        <w:tab w:val="center" w:pos="4252"/>
        <w:tab w:val="right" w:pos="8504"/>
      </w:tabs>
      <w:snapToGrid w:val="0"/>
    </w:pPr>
  </w:style>
  <w:style w:type="character" w:customStyle="1" w:styleId="ab">
    <w:name w:val="フッター (文字)"/>
    <w:basedOn w:val="a0"/>
    <w:link w:val="aa"/>
    <w:uiPriority w:val="99"/>
    <w:rsid w:val="00B5778D"/>
  </w:style>
  <w:style w:type="paragraph" w:styleId="ac">
    <w:name w:val="Balloon Text"/>
    <w:basedOn w:val="a"/>
    <w:link w:val="ad"/>
    <w:uiPriority w:val="99"/>
    <w:semiHidden/>
    <w:unhideWhenUsed/>
    <w:rsid w:val="00401E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01E89"/>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F90E4D"/>
  </w:style>
  <w:style w:type="character" w:customStyle="1" w:styleId="af">
    <w:name w:val="日付 (文字)"/>
    <w:basedOn w:val="a0"/>
    <w:link w:val="ae"/>
    <w:uiPriority w:val="99"/>
    <w:semiHidden/>
    <w:rsid w:val="00F9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E01C-BDBF-4F34-92F5-AC873DE1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dc:creator>
  <cp:keywords/>
  <dc:description/>
  <cp:lastModifiedBy>JWS17039</cp:lastModifiedBy>
  <cp:revision>47</cp:revision>
  <cp:lastPrinted>2018-02-23T07:26:00Z</cp:lastPrinted>
  <dcterms:created xsi:type="dcterms:W3CDTF">2017-04-27T00:33:00Z</dcterms:created>
  <dcterms:modified xsi:type="dcterms:W3CDTF">2021-07-19T00:22:00Z</dcterms:modified>
</cp:coreProperties>
</file>