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E3D44" w14:textId="77777777" w:rsidR="00B90694" w:rsidRPr="00C77635" w:rsidRDefault="00C77635">
      <w:pPr>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様式第２号（第６条関係）</w:t>
      </w:r>
    </w:p>
    <w:p w14:paraId="0E7132F2" w14:textId="77777777" w:rsidR="00B90694" w:rsidRPr="00C77635" w:rsidRDefault="00B90694">
      <w:pPr>
        <w:jc w:val="left"/>
        <w:rPr>
          <w:rFonts w:ascii="ＭＳ 明朝" w:eastAsia="ＭＳ 明朝" w:hAnsi="ＭＳ 明朝" w:cs="ＭＳ 明朝"/>
          <w:sz w:val="24"/>
          <w:szCs w:val="24"/>
        </w:rPr>
      </w:pPr>
    </w:p>
    <w:p w14:paraId="27BC2E34" w14:textId="77777777" w:rsidR="00B90694" w:rsidRPr="00C77635" w:rsidRDefault="00C77635">
      <w:pPr>
        <w:jc w:val="righ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年　　月　　日</w:t>
      </w:r>
    </w:p>
    <w:p w14:paraId="794554E2" w14:textId="77777777" w:rsidR="00B90694" w:rsidRPr="00C77635" w:rsidRDefault="00B90694">
      <w:pPr>
        <w:jc w:val="right"/>
        <w:rPr>
          <w:rFonts w:ascii="ＭＳ 明朝" w:eastAsia="ＭＳ 明朝" w:hAnsi="ＭＳ 明朝" w:cs="ＭＳ 明朝"/>
          <w:sz w:val="24"/>
          <w:szCs w:val="24"/>
        </w:rPr>
      </w:pPr>
    </w:p>
    <w:p w14:paraId="73D653B1" w14:textId="77AE0C3B" w:rsidR="00B90694" w:rsidRPr="00C77635" w:rsidRDefault="00C77635">
      <w:pPr>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w:t>
      </w:r>
      <w:r w:rsidR="00576839">
        <w:rPr>
          <w:rFonts w:ascii="ＭＳ 明朝" w:eastAsia="ＭＳ 明朝" w:hAnsi="ＭＳ 明朝" w:cs="ＭＳ 明朝" w:hint="eastAsia"/>
          <w:sz w:val="24"/>
          <w:szCs w:val="24"/>
        </w:rPr>
        <w:t>申請先</w:t>
      </w:r>
      <w:r w:rsidRPr="00C77635">
        <w:rPr>
          <w:rFonts w:ascii="ＭＳ 明朝" w:eastAsia="ＭＳ 明朝" w:hAnsi="ＭＳ 明朝" w:cs="ＭＳ 明朝" w:hint="eastAsia"/>
          <w:sz w:val="24"/>
          <w:szCs w:val="24"/>
        </w:rPr>
        <w:t>）佐久市長</w:t>
      </w:r>
    </w:p>
    <w:p w14:paraId="0055953B"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申請者　住　所</w:t>
      </w:r>
    </w:p>
    <w:p w14:paraId="6E4AA982"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氏　名</w:t>
      </w:r>
    </w:p>
    <w:p w14:paraId="4155DF75"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連絡先（電話）</w:t>
      </w:r>
    </w:p>
    <w:p w14:paraId="166A5DB4" w14:textId="77777777" w:rsidR="00000C93"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（メールアドレス）</w:t>
      </w:r>
    </w:p>
    <w:p w14:paraId="09997FD6" w14:textId="77777777" w:rsidR="00B90694" w:rsidRPr="00C77635" w:rsidRDefault="00B90694">
      <w:pPr>
        <w:jc w:val="left"/>
        <w:rPr>
          <w:rFonts w:ascii="ＭＳ 明朝" w:eastAsia="ＭＳ 明朝" w:hAnsi="ＭＳ 明朝" w:cs="ＭＳ 明朝"/>
          <w:sz w:val="24"/>
          <w:szCs w:val="24"/>
        </w:rPr>
      </w:pPr>
    </w:p>
    <w:p w14:paraId="60C9E61E" w14:textId="1E40E835" w:rsidR="00B90694" w:rsidRPr="00C77635" w:rsidRDefault="00B45F3F" w:rsidP="00B45F3F">
      <w:pPr>
        <w:ind w:leftChars="300" w:left="750"/>
        <w:rPr>
          <w:rFonts w:ascii="ＭＳ 明朝" w:eastAsia="ＭＳ 明朝" w:hAnsi="ＭＳ 明朝" w:cs="ＭＳ 明朝"/>
          <w:sz w:val="24"/>
          <w:szCs w:val="24"/>
        </w:rPr>
      </w:pPr>
      <w:r w:rsidRPr="00437E3B">
        <w:rPr>
          <w:rFonts w:ascii="ＭＳ 明朝" w:eastAsia="ＭＳ 明朝" w:hAnsi="ＭＳ 明朝" w:cs="ＭＳ 明朝" w:hint="eastAsia"/>
          <w:color w:val="000000" w:themeColor="text1"/>
          <w:sz w:val="24"/>
          <w:szCs w:val="24"/>
        </w:rPr>
        <w:t>佐久市老朽危険空家等除却・空家等除却跡地利活用補助金（除却事業）</w:t>
      </w:r>
      <w:r w:rsidR="00C77635" w:rsidRPr="00C77635">
        <w:rPr>
          <w:rFonts w:ascii="ＭＳ 明朝" w:eastAsia="ＭＳ 明朝" w:hAnsi="ＭＳ 明朝" w:cs="ＭＳ 明朝" w:hint="eastAsia"/>
          <w:sz w:val="24"/>
          <w:szCs w:val="24"/>
        </w:rPr>
        <w:t>交付申請書</w:t>
      </w:r>
    </w:p>
    <w:p w14:paraId="3C8E01A3" w14:textId="77777777" w:rsidR="00B90694" w:rsidRPr="00C77635" w:rsidRDefault="00B90694">
      <w:pPr>
        <w:jc w:val="center"/>
        <w:rPr>
          <w:rFonts w:ascii="ＭＳ 明朝" w:eastAsia="ＭＳ 明朝" w:hAnsi="ＭＳ 明朝" w:cs="ＭＳ 明朝"/>
          <w:sz w:val="24"/>
          <w:szCs w:val="24"/>
        </w:rPr>
      </w:pPr>
    </w:p>
    <w:p w14:paraId="2EE1A3E8" w14:textId="77777777" w:rsidR="00B90694" w:rsidRPr="00C77635" w:rsidRDefault="00C77635">
      <w:pPr>
        <w:ind w:firstLine="210"/>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佐久市老朽危険空家等除却・空家等除却跡地利活用補助金交付要綱第６条の規定により申請します。</w:t>
      </w:r>
    </w:p>
    <w:tbl>
      <w:tblPr>
        <w:tblStyle w:val="aff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53"/>
      </w:tblGrid>
      <w:tr w:rsidR="00B90694" w:rsidRPr="00C77635" w14:paraId="7B0B3163" w14:textId="77777777" w:rsidTr="00437E3B">
        <w:trPr>
          <w:trHeight w:val="720"/>
        </w:trPr>
        <w:tc>
          <w:tcPr>
            <w:tcW w:w="2547" w:type="dxa"/>
            <w:vAlign w:val="center"/>
          </w:tcPr>
          <w:p w14:paraId="2159BF05"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老朽危険空家等</w:t>
            </w:r>
          </w:p>
          <w:p w14:paraId="0B01DE17"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の　所　在　地</w:t>
            </w:r>
          </w:p>
        </w:tc>
        <w:tc>
          <w:tcPr>
            <w:tcW w:w="5953" w:type="dxa"/>
            <w:vAlign w:val="center"/>
          </w:tcPr>
          <w:p w14:paraId="61B1BF77"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佐久市</w:t>
            </w:r>
          </w:p>
        </w:tc>
      </w:tr>
      <w:tr w:rsidR="00B90694" w:rsidRPr="00C77635" w14:paraId="5685D581" w14:textId="77777777" w:rsidTr="00437E3B">
        <w:trPr>
          <w:trHeight w:val="720"/>
        </w:trPr>
        <w:tc>
          <w:tcPr>
            <w:tcW w:w="2547" w:type="dxa"/>
            <w:vAlign w:val="center"/>
          </w:tcPr>
          <w:p w14:paraId="77729826"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老朽危険空家等</w:t>
            </w:r>
          </w:p>
          <w:p w14:paraId="0243ED4F"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の　　形　　態</w:t>
            </w:r>
          </w:p>
        </w:tc>
        <w:tc>
          <w:tcPr>
            <w:tcW w:w="5953" w:type="dxa"/>
            <w:vAlign w:val="center"/>
          </w:tcPr>
          <w:p w14:paraId="02F39AC9"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戸建住宅　・　併用住宅　・　長屋建住宅</w:t>
            </w:r>
          </w:p>
        </w:tc>
      </w:tr>
      <w:tr w:rsidR="00B90694" w:rsidRPr="00C77635" w14:paraId="153173F4" w14:textId="77777777" w:rsidTr="00437E3B">
        <w:trPr>
          <w:trHeight w:val="472"/>
        </w:trPr>
        <w:tc>
          <w:tcPr>
            <w:tcW w:w="2547" w:type="dxa"/>
            <w:vAlign w:val="center"/>
          </w:tcPr>
          <w:p w14:paraId="675CA773"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補助金交付申請額</w:t>
            </w:r>
          </w:p>
        </w:tc>
        <w:tc>
          <w:tcPr>
            <w:tcW w:w="5953" w:type="dxa"/>
            <w:vAlign w:val="center"/>
          </w:tcPr>
          <w:p w14:paraId="6890C70F" w14:textId="6E0BBDEF" w:rsidR="00B90694" w:rsidRPr="00C77635" w:rsidRDefault="00C77635" w:rsidP="00E427D1">
            <w:pPr>
              <w:ind w:right="700"/>
              <w:jc w:val="righ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円</w:t>
            </w:r>
          </w:p>
        </w:tc>
      </w:tr>
      <w:tr w:rsidR="00B90694" w:rsidRPr="00C77635" w14:paraId="28C97B6D" w14:textId="77777777" w:rsidTr="00437E3B">
        <w:trPr>
          <w:trHeight w:val="567"/>
        </w:trPr>
        <w:tc>
          <w:tcPr>
            <w:tcW w:w="2547" w:type="dxa"/>
            <w:vMerge w:val="restart"/>
            <w:vAlign w:val="center"/>
          </w:tcPr>
          <w:p w14:paraId="253A0187"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除却工事施工者</w:t>
            </w:r>
          </w:p>
        </w:tc>
        <w:tc>
          <w:tcPr>
            <w:tcW w:w="5953" w:type="dxa"/>
            <w:vAlign w:val="center"/>
          </w:tcPr>
          <w:p w14:paraId="3D596020"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所在地：</w:t>
            </w:r>
          </w:p>
        </w:tc>
      </w:tr>
      <w:tr w:rsidR="00B90694" w:rsidRPr="00C77635" w14:paraId="6D84D3C0" w14:textId="77777777" w:rsidTr="00437E3B">
        <w:trPr>
          <w:trHeight w:val="567"/>
        </w:trPr>
        <w:tc>
          <w:tcPr>
            <w:tcW w:w="2547" w:type="dxa"/>
            <w:vMerge/>
            <w:vAlign w:val="center"/>
          </w:tcPr>
          <w:p w14:paraId="5490C93B" w14:textId="77777777" w:rsidR="00B90694" w:rsidRPr="00C77635" w:rsidRDefault="00B90694">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5953" w:type="dxa"/>
            <w:vAlign w:val="center"/>
          </w:tcPr>
          <w:p w14:paraId="5184C4F5"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商号又は名称：</w:t>
            </w:r>
          </w:p>
        </w:tc>
      </w:tr>
      <w:tr w:rsidR="00B90694" w:rsidRPr="00C77635" w14:paraId="21EB0C0B" w14:textId="77777777" w:rsidTr="00437E3B">
        <w:trPr>
          <w:trHeight w:val="567"/>
        </w:trPr>
        <w:tc>
          <w:tcPr>
            <w:tcW w:w="2547" w:type="dxa"/>
            <w:vMerge/>
            <w:vAlign w:val="center"/>
          </w:tcPr>
          <w:p w14:paraId="1BBC6A68" w14:textId="77777777" w:rsidR="00B90694" w:rsidRPr="00C77635" w:rsidRDefault="00B90694">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5953" w:type="dxa"/>
            <w:vAlign w:val="center"/>
          </w:tcPr>
          <w:p w14:paraId="264AE2C9"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電話番号：</w:t>
            </w:r>
          </w:p>
        </w:tc>
      </w:tr>
      <w:tr w:rsidR="00B90694" w:rsidRPr="00C77635" w14:paraId="55B3F772" w14:textId="77777777" w:rsidTr="00437E3B">
        <w:trPr>
          <w:trHeight w:val="567"/>
        </w:trPr>
        <w:tc>
          <w:tcPr>
            <w:tcW w:w="2547" w:type="dxa"/>
            <w:vMerge/>
            <w:vAlign w:val="center"/>
          </w:tcPr>
          <w:p w14:paraId="5139BF5D" w14:textId="77777777" w:rsidR="00B90694" w:rsidRPr="00C77635" w:rsidRDefault="00B90694">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5953" w:type="dxa"/>
            <w:vAlign w:val="center"/>
          </w:tcPr>
          <w:p w14:paraId="2F6F238F" w14:textId="6875C472" w:rsidR="00B90694" w:rsidRPr="00C77635" w:rsidRDefault="00C77635">
            <w:pPr>
              <w:rPr>
                <w:rFonts w:ascii="ＭＳ 明朝" w:eastAsia="ＭＳ 明朝" w:hAnsi="ＭＳ 明朝" w:cs="ＭＳ 明朝"/>
                <w:sz w:val="24"/>
                <w:szCs w:val="24"/>
                <w:u w:val="single"/>
              </w:rPr>
            </w:pPr>
            <w:r w:rsidRPr="00C77635">
              <w:rPr>
                <w:rFonts w:ascii="ＭＳ 明朝" w:eastAsia="ＭＳ 明朝" w:hAnsi="ＭＳ 明朝" w:cs="ＭＳ 明朝" w:hint="eastAsia"/>
                <w:sz w:val="24"/>
                <w:szCs w:val="24"/>
              </w:rPr>
              <w:t xml:space="preserve">建設業許可：　</w:t>
            </w:r>
            <w:r w:rsidR="00437E3B">
              <w:rPr>
                <w:rFonts w:ascii="ＭＳ 明朝" w:eastAsia="ＭＳ 明朝" w:hAnsi="ＭＳ 明朝" w:cs="ＭＳ 明朝" w:hint="eastAsia"/>
                <w:sz w:val="24"/>
                <w:szCs w:val="24"/>
              </w:rPr>
              <w:t xml:space="preserve">　　 </w:t>
            </w:r>
            <w:r w:rsidRPr="00C77635">
              <w:rPr>
                <w:rFonts w:ascii="ＭＳ 明朝" w:eastAsia="ＭＳ 明朝" w:hAnsi="ＭＳ 明朝" w:cs="ＭＳ 明朝" w:hint="eastAsia"/>
                <w:sz w:val="24"/>
                <w:szCs w:val="24"/>
              </w:rPr>
              <w:t>□大臣□知事</w:t>
            </w:r>
            <w:r w:rsidRPr="00C77635">
              <w:rPr>
                <w:rFonts w:ascii="ＭＳ 明朝" w:eastAsia="ＭＳ 明朝" w:hAnsi="ＭＳ 明朝" w:cs="ＭＳ 明朝" w:hint="eastAsia"/>
                <w:sz w:val="24"/>
                <w:szCs w:val="24"/>
                <w:u w:val="single"/>
              </w:rPr>
              <w:t xml:space="preserve">　　　　</w:t>
            </w:r>
            <w:r w:rsidRPr="00C77635">
              <w:rPr>
                <w:rFonts w:ascii="ＭＳ 明朝" w:eastAsia="ＭＳ 明朝" w:hAnsi="ＭＳ 明朝" w:cs="ＭＳ 明朝" w:hint="eastAsia"/>
                <w:sz w:val="24"/>
                <w:szCs w:val="24"/>
              </w:rPr>
              <w:t>号</w:t>
            </w:r>
          </w:p>
        </w:tc>
      </w:tr>
      <w:tr w:rsidR="00B90694" w:rsidRPr="00C77635" w14:paraId="570651C0" w14:textId="77777777" w:rsidTr="00437E3B">
        <w:trPr>
          <w:trHeight w:val="567"/>
        </w:trPr>
        <w:tc>
          <w:tcPr>
            <w:tcW w:w="2547" w:type="dxa"/>
            <w:vMerge/>
            <w:vAlign w:val="center"/>
          </w:tcPr>
          <w:p w14:paraId="7428A9BA" w14:textId="77777777" w:rsidR="00B90694" w:rsidRPr="00C77635" w:rsidRDefault="00B90694">
            <w:pPr>
              <w:pBdr>
                <w:top w:val="nil"/>
                <w:left w:val="nil"/>
                <w:bottom w:val="nil"/>
                <w:right w:val="nil"/>
                <w:between w:val="nil"/>
              </w:pBdr>
              <w:spacing w:line="276" w:lineRule="auto"/>
              <w:jc w:val="left"/>
              <w:rPr>
                <w:rFonts w:ascii="ＭＳ 明朝" w:eastAsia="ＭＳ 明朝" w:hAnsi="ＭＳ 明朝" w:cs="ＭＳ 明朝"/>
                <w:sz w:val="24"/>
                <w:szCs w:val="24"/>
                <w:u w:val="single"/>
              </w:rPr>
            </w:pPr>
          </w:p>
        </w:tc>
        <w:tc>
          <w:tcPr>
            <w:tcW w:w="5953" w:type="dxa"/>
            <w:vAlign w:val="center"/>
          </w:tcPr>
          <w:p w14:paraId="57043230" w14:textId="6B24C4D3"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解体工事業登録：</w:t>
            </w:r>
            <w:r w:rsidR="00437E3B">
              <w:rPr>
                <w:rFonts w:ascii="ＭＳ 明朝" w:eastAsia="ＭＳ 明朝" w:hAnsi="ＭＳ 明朝" w:cs="ＭＳ 明朝" w:hint="eastAsia"/>
                <w:sz w:val="24"/>
                <w:szCs w:val="24"/>
              </w:rPr>
              <w:t xml:space="preserve">　　 </w:t>
            </w:r>
            <w:r w:rsidRPr="00C77635">
              <w:rPr>
                <w:rFonts w:ascii="ＭＳ 明朝" w:eastAsia="ＭＳ 明朝" w:hAnsi="ＭＳ 明朝" w:cs="ＭＳ 明朝" w:hint="eastAsia"/>
                <w:sz w:val="24"/>
                <w:szCs w:val="24"/>
                <w:u w:val="single"/>
              </w:rPr>
              <w:t xml:space="preserve">　　　</w:t>
            </w:r>
            <w:r w:rsidRPr="00C77635">
              <w:rPr>
                <w:rFonts w:ascii="ＭＳ 明朝" w:eastAsia="ＭＳ 明朝" w:hAnsi="ＭＳ 明朝" w:cs="ＭＳ 明朝" w:hint="eastAsia"/>
                <w:sz w:val="24"/>
                <w:szCs w:val="24"/>
              </w:rPr>
              <w:t>知事</w:t>
            </w:r>
            <w:r w:rsidRPr="00C77635">
              <w:rPr>
                <w:rFonts w:ascii="ＭＳ 明朝" w:eastAsia="ＭＳ 明朝" w:hAnsi="ＭＳ 明朝" w:cs="ＭＳ 明朝" w:hint="eastAsia"/>
                <w:sz w:val="24"/>
                <w:szCs w:val="24"/>
                <w:u w:val="single"/>
              </w:rPr>
              <w:t xml:space="preserve">　　　　</w:t>
            </w:r>
            <w:r w:rsidRPr="00C77635">
              <w:rPr>
                <w:rFonts w:ascii="ＭＳ 明朝" w:eastAsia="ＭＳ 明朝" w:hAnsi="ＭＳ 明朝" w:cs="ＭＳ 明朝" w:hint="eastAsia"/>
                <w:sz w:val="24"/>
                <w:szCs w:val="24"/>
              </w:rPr>
              <w:t>号</w:t>
            </w:r>
          </w:p>
        </w:tc>
      </w:tr>
      <w:tr w:rsidR="00B90694" w:rsidRPr="00C77635" w14:paraId="05B7CB0B" w14:textId="77777777" w:rsidTr="00437E3B">
        <w:trPr>
          <w:trHeight w:val="509"/>
        </w:trPr>
        <w:tc>
          <w:tcPr>
            <w:tcW w:w="2547" w:type="dxa"/>
            <w:vAlign w:val="center"/>
          </w:tcPr>
          <w:p w14:paraId="287B0553"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除却工事予定期間</w:t>
            </w:r>
          </w:p>
        </w:tc>
        <w:tc>
          <w:tcPr>
            <w:tcW w:w="5953" w:type="dxa"/>
            <w:vAlign w:val="center"/>
          </w:tcPr>
          <w:p w14:paraId="1287FB13" w14:textId="45569598" w:rsidR="00B90694" w:rsidRPr="00C77635" w:rsidRDefault="00437E3B">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年</w:t>
            </w:r>
            <w:r w:rsidR="00C77635" w:rsidRPr="00C77635">
              <w:rPr>
                <w:rFonts w:ascii="ＭＳ 明朝" w:eastAsia="ＭＳ 明朝" w:hAnsi="ＭＳ 明朝" w:cs="ＭＳ 明朝" w:hint="eastAsia"/>
                <w:sz w:val="24"/>
                <w:szCs w:val="24"/>
              </w:rPr>
              <w:t xml:space="preserve">　月　日から　　年　月　日まで</w:t>
            </w:r>
          </w:p>
        </w:tc>
      </w:tr>
    </w:tbl>
    <w:p w14:paraId="55ADE3C0" w14:textId="25C487DD" w:rsidR="00B90694" w:rsidRPr="00C77635" w:rsidRDefault="00E427D1" w:rsidP="00E427D1">
      <w:pPr>
        <w:ind w:left="840" w:hanging="840"/>
        <w:rPr>
          <w:rFonts w:ascii="ＭＳ 明朝" w:eastAsia="ＭＳ 明朝" w:hAnsi="ＭＳ 明朝" w:cs="ＭＳ 明朝"/>
          <w:sz w:val="24"/>
          <w:szCs w:val="24"/>
        </w:rPr>
      </w:pPr>
      <w:r>
        <w:rPr>
          <w:rFonts w:ascii="ＭＳ 明朝" w:eastAsia="ＭＳ 明朝" w:hAnsi="ＭＳ 明朝" w:cs="ＭＳ 明朝" w:hint="eastAsia"/>
          <w:sz w:val="24"/>
          <w:szCs w:val="24"/>
        </w:rPr>
        <w:t>（備考）</w:t>
      </w:r>
      <w:r w:rsidR="00C77635" w:rsidRPr="00C77635">
        <w:rPr>
          <w:rFonts w:ascii="ＭＳ 明朝" w:eastAsia="ＭＳ 明朝" w:hAnsi="ＭＳ 明朝" w:cs="ＭＳ 明朝" w:hint="eastAsia"/>
          <w:sz w:val="24"/>
          <w:szCs w:val="24"/>
        </w:rPr>
        <w:t>建物の登記事項証明書の写しについて、老朽危険空家等が未登記の場合にあっては、固定資産課税台帳の写し、固定資産税納税通知書の写しその他の所有者等であることが確認できる書類を添付してください。</w:t>
      </w:r>
      <w:bookmarkStart w:id="0" w:name="_GoBack"/>
      <w:bookmarkEnd w:id="0"/>
    </w:p>
    <w:sectPr w:rsidR="00B90694" w:rsidRPr="00C77635" w:rsidSect="00C77635">
      <w:footerReference w:type="default" r:id="rId9"/>
      <w:pgSz w:w="11906" w:h="16838" w:code="9"/>
      <w:pgMar w:top="1985" w:right="1701" w:bottom="1701" w:left="1701" w:header="851" w:footer="992" w:gutter="0"/>
      <w:cols w:space="720"/>
      <w:docGrid w:type="linesAndChars" w:linePitch="398"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4BE97" w14:textId="77777777" w:rsidR="00406591" w:rsidRDefault="00406591">
      <w:r>
        <w:separator/>
      </w:r>
    </w:p>
  </w:endnote>
  <w:endnote w:type="continuationSeparator" w:id="0">
    <w:p w14:paraId="48AE8D65" w14:textId="77777777" w:rsidR="00406591" w:rsidRDefault="0040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56C1B3C1-3902-4749-B9B0-961D6B245D4A}"/>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5C0B5A2B-15FC-4C18-AC00-85C8D0465D7F}"/>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503E" w14:textId="77777777" w:rsidR="002E7A02" w:rsidRDefault="002E7A0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9AC0" w14:textId="77777777" w:rsidR="00406591" w:rsidRDefault="00406591">
      <w:r>
        <w:separator/>
      </w:r>
    </w:p>
  </w:footnote>
  <w:footnote w:type="continuationSeparator" w:id="0">
    <w:p w14:paraId="647A3D96" w14:textId="77777777" w:rsidR="00406591" w:rsidRDefault="00406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C2D"/>
    <w:multiLevelType w:val="multilevel"/>
    <w:tmpl w:val="EE6896A8"/>
    <w:lvl w:ilvl="0">
      <w:start w:val="10"/>
      <w:numFmt w:val="bullet"/>
      <w:lvlText w:val="□"/>
      <w:lvlJc w:val="left"/>
      <w:pPr>
        <w:ind w:left="360" w:hanging="36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drawingGridHorizontalSpacing w:val="125"/>
  <w:drawingGridVerticalSpacing w:val="199"/>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94"/>
    <w:rsid w:val="00000C93"/>
    <w:rsid w:val="00021007"/>
    <w:rsid w:val="000A1E53"/>
    <w:rsid w:val="000D1325"/>
    <w:rsid w:val="00142228"/>
    <w:rsid w:val="00191DE6"/>
    <w:rsid w:val="001A5094"/>
    <w:rsid w:val="001B03F1"/>
    <w:rsid w:val="001F49DC"/>
    <w:rsid w:val="00201074"/>
    <w:rsid w:val="00214302"/>
    <w:rsid w:val="00250DBE"/>
    <w:rsid w:val="00282871"/>
    <w:rsid w:val="002A737A"/>
    <w:rsid w:val="002E2D2F"/>
    <w:rsid w:val="002E53F2"/>
    <w:rsid w:val="002E7A02"/>
    <w:rsid w:val="00300F97"/>
    <w:rsid w:val="00327B06"/>
    <w:rsid w:val="0035759B"/>
    <w:rsid w:val="0036152B"/>
    <w:rsid w:val="00372401"/>
    <w:rsid w:val="003967F7"/>
    <w:rsid w:val="003B32C8"/>
    <w:rsid w:val="00401688"/>
    <w:rsid w:val="00406591"/>
    <w:rsid w:val="004155E7"/>
    <w:rsid w:val="00423CD0"/>
    <w:rsid w:val="00437903"/>
    <w:rsid w:val="00437E3B"/>
    <w:rsid w:val="00442690"/>
    <w:rsid w:val="004A59CC"/>
    <w:rsid w:val="004C1BEC"/>
    <w:rsid w:val="004C41A7"/>
    <w:rsid w:val="0051663A"/>
    <w:rsid w:val="00576839"/>
    <w:rsid w:val="005841B3"/>
    <w:rsid w:val="005B70E9"/>
    <w:rsid w:val="006616F1"/>
    <w:rsid w:val="006F084A"/>
    <w:rsid w:val="00734DFF"/>
    <w:rsid w:val="007448C3"/>
    <w:rsid w:val="00754440"/>
    <w:rsid w:val="00762944"/>
    <w:rsid w:val="0077200E"/>
    <w:rsid w:val="00786C62"/>
    <w:rsid w:val="007927C3"/>
    <w:rsid w:val="007B05B3"/>
    <w:rsid w:val="007C315D"/>
    <w:rsid w:val="00822BF2"/>
    <w:rsid w:val="00856743"/>
    <w:rsid w:val="008B63C0"/>
    <w:rsid w:val="008F0F84"/>
    <w:rsid w:val="008F2E90"/>
    <w:rsid w:val="00904170"/>
    <w:rsid w:val="00926DE3"/>
    <w:rsid w:val="009359F9"/>
    <w:rsid w:val="00952637"/>
    <w:rsid w:val="0095777F"/>
    <w:rsid w:val="00961B46"/>
    <w:rsid w:val="009636D6"/>
    <w:rsid w:val="00964D34"/>
    <w:rsid w:val="00983FBB"/>
    <w:rsid w:val="009A6CF9"/>
    <w:rsid w:val="009A7670"/>
    <w:rsid w:val="009D2297"/>
    <w:rsid w:val="009F697E"/>
    <w:rsid w:val="00A22D44"/>
    <w:rsid w:val="00A9322C"/>
    <w:rsid w:val="00AB5E71"/>
    <w:rsid w:val="00AF58E7"/>
    <w:rsid w:val="00B45F3F"/>
    <w:rsid w:val="00B50E71"/>
    <w:rsid w:val="00B52C90"/>
    <w:rsid w:val="00B90694"/>
    <w:rsid w:val="00BD3987"/>
    <w:rsid w:val="00C31CA9"/>
    <w:rsid w:val="00C62995"/>
    <w:rsid w:val="00C76426"/>
    <w:rsid w:val="00C77635"/>
    <w:rsid w:val="00CB3D20"/>
    <w:rsid w:val="00CD1639"/>
    <w:rsid w:val="00CD6765"/>
    <w:rsid w:val="00CF11C5"/>
    <w:rsid w:val="00D15CAF"/>
    <w:rsid w:val="00D567B3"/>
    <w:rsid w:val="00D871EE"/>
    <w:rsid w:val="00D96207"/>
    <w:rsid w:val="00E056C0"/>
    <w:rsid w:val="00E11AD8"/>
    <w:rsid w:val="00E427D1"/>
    <w:rsid w:val="00EE39A4"/>
    <w:rsid w:val="00F05F39"/>
    <w:rsid w:val="00F15C16"/>
    <w:rsid w:val="00F43EDA"/>
    <w:rsid w:val="00F44B65"/>
    <w:rsid w:val="00F66F7E"/>
    <w:rsid w:val="00FD4DCF"/>
    <w:rsid w:val="00FD6A63"/>
    <w:rsid w:val="00FF2BDC"/>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E9C2B"/>
  <w15:docId w15:val="{71D4A768-9ED3-45AF-B66C-21A283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a4">
    <w:name w:val="List Paragraph"/>
    <w:uiPriority w:val="34"/>
    <w:qFormat/>
    <w:rsid w:val="003F748C"/>
    <w:pPr>
      <w:ind w:leftChars="400" w:left="840"/>
    </w:pPr>
  </w:style>
  <w:style w:type="table" w:styleId="a5">
    <w:name w:val="Table Grid"/>
    <w:basedOn w:val="a1"/>
    <w:uiPriority w:val="39"/>
    <w:rsid w:val="00354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link w:val="a7"/>
    <w:uiPriority w:val="99"/>
    <w:unhideWhenUsed/>
    <w:rsid w:val="00264329"/>
    <w:pPr>
      <w:tabs>
        <w:tab w:val="center" w:pos="4252"/>
        <w:tab w:val="right" w:pos="8504"/>
      </w:tabs>
      <w:snapToGrid w:val="0"/>
    </w:pPr>
  </w:style>
  <w:style w:type="character" w:customStyle="1" w:styleId="a7">
    <w:name w:val="ヘッダー (文字)"/>
    <w:basedOn w:val="a0"/>
    <w:link w:val="a6"/>
    <w:uiPriority w:val="99"/>
    <w:rsid w:val="00264329"/>
  </w:style>
  <w:style w:type="paragraph" w:styleId="a8">
    <w:name w:val="footer"/>
    <w:link w:val="a9"/>
    <w:uiPriority w:val="99"/>
    <w:unhideWhenUsed/>
    <w:rsid w:val="00264329"/>
    <w:pPr>
      <w:tabs>
        <w:tab w:val="center" w:pos="4252"/>
        <w:tab w:val="right" w:pos="8504"/>
      </w:tabs>
      <w:snapToGrid w:val="0"/>
    </w:pPr>
  </w:style>
  <w:style w:type="character" w:customStyle="1" w:styleId="a9">
    <w:name w:val="フッター (文字)"/>
    <w:basedOn w:val="a0"/>
    <w:link w:val="a8"/>
    <w:uiPriority w:val="99"/>
    <w:rsid w:val="00264329"/>
  </w:style>
  <w:style w:type="paragraph" w:styleId="aa">
    <w:name w:val="Note Heading"/>
    <w:link w:val="ab"/>
    <w:uiPriority w:val="99"/>
    <w:unhideWhenUsed/>
    <w:rsid w:val="00A211AA"/>
    <w:pPr>
      <w:jc w:val="center"/>
    </w:pPr>
    <w:rPr>
      <w:rFonts w:ascii="ＭＳ 明朝" w:eastAsia="ＭＳ 明朝" w:hAnsi="ＭＳ 明朝"/>
    </w:rPr>
  </w:style>
  <w:style w:type="character" w:customStyle="1" w:styleId="ab">
    <w:name w:val="記 (文字)"/>
    <w:basedOn w:val="a0"/>
    <w:link w:val="aa"/>
    <w:uiPriority w:val="99"/>
    <w:rsid w:val="00A211AA"/>
    <w:rPr>
      <w:rFonts w:ascii="ＭＳ 明朝" w:eastAsia="ＭＳ 明朝" w:hAnsi="ＭＳ 明朝"/>
    </w:rPr>
  </w:style>
  <w:style w:type="paragraph" w:styleId="ac">
    <w:name w:val="Closing"/>
    <w:link w:val="ad"/>
    <w:uiPriority w:val="99"/>
    <w:unhideWhenUsed/>
    <w:rsid w:val="00A211AA"/>
    <w:pPr>
      <w:jc w:val="right"/>
    </w:pPr>
    <w:rPr>
      <w:rFonts w:ascii="ＭＳ 明朝" w:eastAsia="ＭＳ 明朝" w:hAnsi="ＭＳ 明朝"/>
    </w:rPr>
  </w:style>
  <w:style w:type="character" w:customStyle="1" w:styleId="ad">
    <w:name w:val="結語 (文字)"/>
    <w:basedOn w:val="a0"/>
    <w:link w:val="ac"/>
    <w:uiPriority w:val="99"/>
    <w:rsid w:val="00A211AA"/>
    <w:rPr>
      <w:rFonts w:ascii="ＭＳ 明朝" w:eastAsia="ＭＳ 明朝" w:hAnsi="ＭＳ 明朝"/>
    </w:r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paragraph" w:styleId="aff0">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character" w:styleId="affa">
    <w:name w:val="annotation reference"/>
    <w:basedOn w:val="a0"/>
    <w:uiPriority w:val="99"/>
    <w:semiHidden/>
    <w:unhideWhenUsed/>
    <w:rsid w:val="002E53F2"/>
    <w:rPr>
      <w:sz w:val="18"/>
      <w:szCs w:val="18"/>
    </w:rPr>
  </w:style>
  <w:style w:type="paragraph" w:styleId="affb">
    <w:name w:val="annotation text"/>
    <w:basedOn w:val="a"/>
    <w:link w:val="affc"/>
    <w:uiPriority w:val="99"/>
    <w:semiHidden/>
    <w:unhideWhenUsed/>
    <w:rsid w:val="002E53F2"/>
    <w:pPr>
      <w:jc w:val="left"/>
    </w:pPr>
  </w:style>
  <w:style w:type="character" w:customStyle="1" w:styleId="affc">
    <w:name w:val="コメント文字列 (文字)"/>
    <w:basedOn w:val="a0"/>
    <w:link w:val="affb"/>
    <w:uiPriority w:val="99"/>
    <w:semiHidden/>
    <w:rsid w:val="002E53F2"/>
  </w:style>
  <w:style w:type="paragraph" w:styleId="affd">
    <w:name w:val="annotation subject"/>
    <w:basedOn w:val="affb"/>
    <w:next w:val="affb"/>
    <w:link w:val="affe"/>
    <w:uiPriority w:val="99"/>
    <w:semiHidden/>
    <w:unhideWhenUsed/>
    <w:rsid w:val="002E53F2"/>
    <w:rPr>
      <w:b/>
      <w:bCs/>
    </w:rPr>
  </w:style>
  <w:style w:type="character" w:customStyle="1" w:styleId="affe">
    <w:name w:val="コメント内容 (文字)"/>
    <w:basedOn w:val="affc"/>
    <w:link w:val="affd"/>
    <w:uiPriority w:val="99"/>
    <w:semiHidden/>
    <w:rsid w:val="002E53F2"/>
    <w:rPr>
      <w:b/>
      <w:bCs/>
    </w:rPr>
  </w:style>
  <w:style w:type="paragraph" w:styleId="afff">
    <w:name w:val="Balloon Text"/>
    <w:basedOn w:val="a"/>
    <w:link w:val="afff0"/>
    <w:uiPriority w:val="99"/>
    <w:semiHidden/>
    <w:unhideWhenUsed/>
    <w:rsid w:val="002E53F2"/>
    <w:rPr>
      <w:rFonts w:asciiTheme="majorHAnsi" w:eastAsiaTheme="majorEastAsia" w:hAnsiTheme="majorHAnsi" w:cstheme="majorBidi"/>
      <w:sz w:val="18"/>
      <w:szCs w:val="18"/>
    </w:rPr>
  </w:style>
  <w:style w:type="character" w:customStyle="1" w:styleId="afff0">
    <w:name w:val="吹き出し (文字)"/>
    <w:basedOn w:val="a0"/>
    <w:link w:val="afff"/>
    <w:uiPriority w:val="99"/>
    <w:semiHidden/>
    <w:rsid w:val="002E53F2"/>
    <w:rPr>
      <w:rFonts w:asciiTheme="majorHAnsi" w:eastAsiaTheme="majorEastAsia" w:hAnsiTheme="majorHAnsi" w:cstheme="majorBidi"/>
      <w:sz w:val="18"/>
      <w:szCs w:val="18"/>
    </w:rPr>
  </w:style>
  <w:style w:type="character" w:customStyle="1" w:styleId="highlight">
    <w:name w:val="highlight"/>
    <w:basedOn w:val="a0"/>
    <w:rsid w:val="0075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6vg0LdHXxMqc2vsM21X6kJfA==">CgMxLjAyDmgub3dhZjljdHY5eHVzMg5oLnJ2ODZxdWFpbTNzdDIOaC51dzZqN3RpM3UzZ2Q4AHIhMU14VzdGcHE1djYyZTBuRFZJUnRLbEo2RmtMUE9OZXIt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9D9F9A-DB6D-4263-9212-431E31FA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JWS24163</dc:creator>
  <cp:lastModifiedBy>JWS24163</cp:lastModifiedBy>
  <cp:revision>12</cp:revision>
  <cp:lastPrinted>2026-01-15T11:16:00Z</cp:lastPrinted>
  <dcterms:created xsi:type="dcterms:W3CDTF">2026-02-18T04:54:00Z</dcterms:created>
  <dcterms:modified xsi:type="dcterms:W3CDTF">2026-03-10T02:08:00Z</dcterms:modified>
</cp:coreProperties>
</file>