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86" w:rsidRPr="00424C16" w:rsidRDefault="00927986" w:rsidP="00424C16">
      <w:pPr>
        <w:ind w:firstLine="240"/>
        <w:rPr>
          <w:rFonts w:ascii="ＭＳ Ｐ明朝" w:eastAsia="ＭＳ Ｐ明朝" w:hAnsi="ＭＳ Ｐ明朝"/>
        </w:rPr>
      </w:pPr>
      <w:r w:rsidRPr="002C38E9">
        <w:rPr>
          <w:rFonts w:ascii="ＭＳ Ｐ明朝" w:eastAsia="ＭＳ Ｐ明朝" w:hAnsi="ＭＳ Ｐ明朝" w:hint="eastAsia"/>
        </w:rPr>
        <w:t>長野県外医療機関　様</w:t>
      </w:r>
    </w:p>
    <w:p w:rsidR="00927986" w:rsidRPr="00424C16" w:rsidRDefault="00F30209" w:rsidP="00424C16">
      <w:pPr>
        <w:jc w:val="center"/>
        <w:rPr>
          <w:rFonts w:ascii="ＭＳ Ｐ明朝" w:eastAsia="ＭＳ Ｐ明朝" w:hAnsi="ＭＳ Ｐ明朝"/>
          <w:sz w:val="28"/>
          <w:szCs w:val="28"/>
        </w:rPr>
      </w:pPr>
      <w:r>
        <w:rPr>
          <w:rFonts w:ascii="ＭＳ Ｐ明朝" w:eastAsia="ＭＳ Ｐ明朝" w:hAnsi="ＭＳ Ｐ明朝" w:hint="eastAsia"/>
          <w:sz w:val="28"/>
          <w:szCs w:val="28"/>
        </w:rPr>
        <w:t>新生児聴覚検査</w:t>
      </w:r>
      <w:r w:rsidR="00927986" w:rsidRPr="002C38E9">
        <w:rPr>
          <w:rFonts w:ascii="ＭＳ Ｐ明朝" w:eastAsia="ＭＳ Ｐ明朝" w:hAnsi="ＭＳ Ｐ明朝" w:hint="eastAsia"/>
          <w:sz w:val="28"/>
          <w:szCs w:val="28"/>
        </w:rPr>
        <w:t>について</w:t>
      </w:r>
      <w:r w:rsidR="001B162F">
        <w:rPr>
          <w:rFonts w:ascii="ＭＳ Ｐ明朝" w:eastAsia="ＭＳ Ｐ明朝" w:hAnsi="ＭＳ Ｐ明朝" w:hint="eastAsia"/>
          <w:sz w:val="28"/>
          <w:szCs w:val="28"/>
        </w:rPr>
        <w:t>（依頼）</w:t>
      </w:r>
    </w:p>
    <w:p w:rsidR="00927986" w:rsidRPr="002C38E9" w:rsidRDefault="00927986" w:rsidP="00414423">
      <w:pPr>
        <w:wordWrap w:val="0"/>
        <w:ind w:right="720"/>
        <w:jc w:val="right"/>
        <w:rPr>
          <w:rFonts w:ascii="ＭＳ Ｐ明朝" w:eastAsia="ＭＳ Ｐ明朝" w:hAnsi="ＭＳ Ｐ明朝"/>
        </w:rPr>
      </w:pPr>
      <w:r w:rsidRPr="002C38E9">
        <w:rPr>
          <w:rFonts w:ascii="ＭＳ Ｐ明朝" w:eastAsia="ＭＳ Ｐ明朝" w:hAnsi="ＭＳ Ｐ明朝" w:hint="eastAsia"/>
        </w:rPr>
        <w:t>長野県</w:t>
      </w:r>
      <w:r w:rsidR="007637DA" w:rsidRPr="002C38E9">
        <w:rPr>
          <w:rFonts w:ascii="ＭＳ Ｐ明朝" w:eastAsia="ＭＳ Ｐ明朝" w:hAnsi="ＭＳ Ｐ明朝" w:hint="eastAsia"/>
        </w:rPr>
        <w:t xml:space="preserve">　</w:t>
      </w:r>
      <w:r w:rsidR="00B91F04" w:rsidRPr="002C38E9">
        <w:rPr>
          <w:rFonts w:ascii="ＭＳ Ｐ明朝" w:eastAsia="ＭＳ Ｐ明朝" w:hAnsi="ＭＳ Ｐ明朝" w:hint="eastAsia"/>
        </w:rPr>
        <w:t>佐久市</w:t>
      </w:r>
    </w:p>
    <w:p w:rsidR="00927986" w:rsidRPr="002C38E9" w:rsidRDefault="00927986">
      <w:pPr>
        <w:rPr>
          <w:rFonts w:ascii="ＭＳ Ｐ明朝" w:eastAsia="ＭＳ Ｐ明朝" w:hAnsi="ＭＳ Ｐ明朝"/>
        </w:rPr>
      </w:pPr>
    </w:p>
    <w:p w:rsidR="00927986" w:rsidRPr="009A6979" w:rsidRDefault="00F150B5" w:rsidP="00F60C89">
      <w:pPr>
        <w:ind w:firstLineChars="100" w:firstLine="240"/>
        <w:rPr>
          <w:rFonts w:ascii="ＭＳ Ｐ明朝" w:eastAsia="ＭＳ Ｐ明朝" w:hAnsi="ＭＳ Ｐ明朝"/>
        </w:rPr>
      </w:pPr>
      <w:r w:rsidRPr="002C38E9">
        <w:rPr>
          <w:rFonts w:ascii="ＭＳ Ｐ明朝" w:eastAsia="ＭＳ Ｐ明朝" w:hAnsi="ＭＳ Ｐ明朝" w:hint="eastAsia"/>
        </w:rPr>
        <w:t>佐久市では、</w:t>
      </w:r>
      <w:r w:rsidR="00F30209" w:rsidRPr="009A6979">
        <w:rPr>
          <w:rFonts w:ascii="ＭＳ Ｐ明朝" w:eastAsia="ＭＳ Ｐ明朝" w:hAnsi="ＭＳ Ｐ明朝" w:hint="eastAsia"/>
        </w:rPr>
        <w:t>聴覚検査の普及啓発を進め、新生児の聴覚に関する異常の早期発見と早期支援を図ることを</w:t>
      </w:r>
      <w:r w:rsidR="00400AC9" w:rsidRPr="009A6979">
        <w:rPr>
          <w:rFonts w:ascii="ＭＳ Ｐ明朝" w:eastAsia="ＭＳ Ｐ明朝" w:hAnsi="ＭＳ Ｐ明朝" w:hint="eastAsia"/>
        </w:rPr>
        <w:t>目的として、</w:t>
      </w:r>
      <w:r w:rsidR="00F12A05">
        <w:rPr>
          <w:rFonts w:ascii="ＭＳ Ｐ明朝" w:eastAsia="ＭＳ Ｐ明朝" w:hAnsi="ＭＳ Ｐ明朝" w:hint="eastAsia"/>
        </w:rPr>
        <w:t>「新生児聴覚検査</w:t>
      </w:r>
      <w:r w:rsidR="00F30209" w:rsidRPr="009A6979">
        <w:rPr>
          <w:rFonts w:ascii="ＭＳ Ｐ明朝" w:eastAsia="ＭＳ Ｐ明朝" w:hAnsi="ＭＳ Ｐ明朝" w:hint="eastAsia"/>
        </w:rPr>
        <w:t>受検</w:t>
      </w:r>
      <w:r w:rsidR="00CA3155" w:rsidRPr="009A6979">
        <w:rPr>
          <w:rFonts w:ascii="ＭＳ Ｐ明朝" w:eastAsia="ＭＳ Ｐ明朝" w:hAnsi="ＭＳ Ｐ明朝" w:hint="eastAsia"/>
        </w:rPr>
        <w:t>票</w:t>
      </w:r>
      <w:r w:rsidR="00F12A05">
        <w:rPr>
          <w:rFonts w:ascii="ＭＳ Ｐ明朝" w:eastAsia="ＭＳ Ｐ明朝" w:hAnsi="ＭＳ Ｐ明朝" w:hint="eastAsia"/>
        </w:rPr>
        <w:t>」</w:t>
      </w:r>
      <w:r w:rsidR="00CA3155" w:rsidRPr="009A6979">
        <w:rPr>
          <w:rFonts w:ascii="ＭＳ Ｐ明朝" w:eastAsia="ＭＳ Ｐ明朝" w:hAnsi="ＭＳ Ｐ明朝" w:hint="eastAsia"/>
        </w:rPr>
        <w:t>を交付し</w:t>
      </w:r>
      <w:r w:rsidR="0015709E" w:rsidRPr="009A6979">
        <w:rPr>
          <w:rFonts w:ascii="ＭＳ Ｐ明朝" w:eastAsia="ＭＳ Ｐ明朝" w:hAnsi="ＭＳ Ｐ明朝" w:hint="eastAsia"/>
        </w:rPr>
        <w:t>、</w:t>
      </w:r>
      <w:r w:rsidR="00F30209" w:rsidRPr="009A6979">
        <w:rPr>
          <w:rFonts w:ascii="ＭＳ Ｐ明朝" w:eastAsia="ＭＳ Ｐ明朝" w:hAnsi="ＭＳ Ｐ明朝" w:hint="eastAsia"/>
        </w:rPr>
        <w:t>初回検査及び</w:t>
      </w:r>
      <w:r w:rsidR="009A6979">
        <w:rPr>
          <w:rFonts w:ascii="ＭＳ Ｐ明朝" w:eastAsia="ＭＳ Ｐ明朝" w:hAnsi="ＭＳ Ｐ明朝" w:hint="eastAsia"/>
        </w:rPr>
        <w:t>要再検査となった場合の</w:t>
      </w:r>
      <w:r w:rsidR="00F30209" w:rsidRPr="009A6979">
        <w:rPr>
          <w:rFonts w:ascii="ＭＳ Ｐ明朝" w:eastAsia="ＭＳ Ｐ明朝" w:hAnsi="ＭＳ Ｐ明朝" w:hint="eastAsia"/>
        </w:rPr>
        <w:t>確認検査</w:t>
      </w:r>
      <w:r w:rsidR="001B162F" w:rsidRPr="009A6979">
        <w:rPr>
          <w:rFonts w:ascii="ＭＳ Ｐ明朝" w:eastAsia="ＭＳ Ｐ明朝" w:hAnsi="ＭＳ Ｐ明朝" w:hint="eastAsia"/>
        </w:rPr>
        <w:t>を</w:t>
      </w:r>
      <w:r w:rsidR="00F51001" w:rsidRPr="009A6979">
        <w:rPr>
          <w:rFonts w:ascii="ＭＳ Ｐ明朝" w:eastAsia="ＭＳ Ｐ明朝" w:hAnsi="ＭＳ Ｐ明朝" w:hint="eastAsia"/>
        </w:rPr>
        <w:t>公費負担しております。</w:t>
      </w:r>
    </w:p>
    <w:p w:rsidR="00F60C89" w:rsidRPr="009A6979" w:rsidRDefault="00F60C89">
      <w:pPr>
        <w:rPr>
          <w:rFonts w:ascii="ＭＳ Ｐ明朝" w:eastAsia="ＭＳ Ｐ明朝" w:hAnsi="ＭＳ Ｐ明朝"/>
        </w:rPr>
      </w:pPr>
      <w:r w:rsidRPr="009A6979">
        <w:rPr>
          <w:rFonts w:ascii="ＭＳ Ｐ明朝" w:eastAsia="ＭＳ Ｐ明朝" w:hAnsi="ＭＳ Ｐ明朝" w:hint="eastAsia"/>
        </w:rPr>
        <w:t xml:space="preserve">　</w:t>
      </w:r>
      <w:r w:rsidR="00F51001" w:rsidRPr="009A6979">
        <w:rPr>
          <w:rFonts w:ascii="ＭＳ Ｐ明朝" w:eastAsia="ＭＳ Ｐ明朝" w:hAnsi="ＭＳ Ｐ明朝" w:hint="eastAsia"/>
        </w:rPr>
        <w:t>ただし、当市で交付している</w:t>
      </w:r>
      <w:r w:rsidRPr="009A6979">
        <w:rPr>
          <w:rFonts w:ascii="ＭＳ Ｐ明朝" w:eastAsia="ＭＳ Ｐ明朝" w:hAnsi="ＭＳ Ｐ明朝" w:hint="eastAsia"/>
        </w:rPr>
        <w:t>受</w:t>
      </w:r>
      <w:r w:rsidR="00F30209" w:rsidRPr="009A6979">
        <w:rPr>
          <w:rFonts w:ascii="ＭＳ Ｐ明朝" w:eastAsia="ＭＳ Ｐ明朝" w:hAnsi="ＭＳ Ｐ明朝" w:hint="eastAsia"/>
        </w:rPr>
        <w:t>検</w:t>
      </w:r>
      <w:r w:rsidR="000D71EB" w:rsidRPr="009A6979">
        <w:rPr>
          <w:rFonts w:ascii="ＭＳ Ｐ明朝" w:eastAsia="ＭＳ Ｐ明朝" w:hAnsi="ＭＳ Ｐ明朝" w:hint="eastAsia"/>
        </w:rPr>
        <w:t>票</w:t>
      </w:r>
      <w:r w:rsidRPr="009A6979">
        <w:rPr>
          <w:rFonts w:ascii="ＭＳ Ｐ明朝" w:eastAsia="ＭＳ Ｐ明朝" w:hAnsi="ＭＳ Ｐ明朝" w:hint="eastAsia"/>
        </w:rPr>
        <w:t>は、</w:t>
      </w:r>
      <w:r w:rsidR="00F51001" w:rsidRPr="009A6979">
        <w:rPr>
          <w:rFonts w:ascii="ＭＳ Ｐ明朝" w:eastAsia="ＭＳ Ｐ明朝" w:hAnsi="ＭＳ Ｐ明朝" w:hint="eastAsia"/>
        </w:rPr>
        <w:t>長野</w:t>
      </w:r>
      <w:r w:rsidRPr="009A6979">
        <w:rPr>
          <w:rFonts w:ascii="ＭＳ Ｐ明朝" w:eastAsia="ＭＳ Ｐ明朝" w:hAnsi="ＭＳ Ｐ明朝" w:hint="eastAsia"/>
        </w:rPr>
        <w:t>県内</w:t>
      </w:r>
      <w:r w:rsidR="00F51001" w:rsidRPr="009A6979">
        <w:rPr>
          <w:rFonts w:ascii="ＭＳ Ｐ明朝" w:eastAsia="ＭＳ Ｐ明朝" w:hAnsi="ＭＳ Ｐ明朝" w:hint="eastAsia"/>
        </w:rPr>
        <w:t>で</w:t>
      </w:r>
      <w:r w:rsidRPr="009A6979">
        <w:rPr>
          <w:rFonts w:ascii="ＭＳ Ｐ明朝" w:eastAsia="ＭＳ Ｐ明朝" w:hAnsi="ＭＳ Ｐ明朝" w:hint="eastAsia"/>
        </w:rPr>
        <w:t>のみ使用</w:t>
      </w:r>
      <w:r w:rsidR="00F51001" w:rsidRPr="009A6979">
        <w:rPr>
          <w:rFonts w:ascii="ＭＳ Ｐ明朝" w:eastAsia="ＭＳ Ｐ明朝" w:hAnsi="ＭＳ Ｐ明朝" w:hint="eastAsia"/>
        </w:rPr>
        <w:t>できるもの</w:t>
      </w:r>
      <w:r w:rsidRPr="009A6979">
        <w:rPr>
          <w:rFonts w:ascii="ＭＳ Ｐ明朝" w:eastAsia="ＭＳ Ｐ明朝" w:hAnsi="ＭＳ Ｐ明朝" w:hint="eastAsia"/>
        </w:rPr>
        <w:t>となり、県外</w:t>
      </w:r>
      <w:r w:rsidR="00F30209" w:rsidRPr="009A6979">
        <w:rPr>
          <w:rFonts w:ascii="ＭＳ Ｐ明朝" w:eastAsia="ＭＳ Ｐ明朝" w:hAnsi="ＭＳ Ｐ明朝" w:hint="eastAsia"/>
        </w:rPr>
        <w:t>医療機関での受検</w:t>
      </w:r>
      <w:r w:rsidR="00F51001" w:rsidRPr="009A6979">
        <w:rPr>
          <w:rFonts w:ascii="ＭＳ Ｐ明朝" w:eastAsia="ＭＳ Ｐ明朝" w:hAnsi="ＭＳ Ｐ明朝" w:hint="eastAsia"/>
        </w:rPr>
        <w:t>には</w:t>
      </w:r>
      <w:r w:rsidRPr="009A6979">
        <w:rPr>
          <w:rFonts w:ascii="ＭＳ Ｐ明朝" w:eastAsia="ＭＳ Ｐ明朝" w:hAnsi="ＭＳ Ｐ明朝" w:hint="eastAsia"/>
        </w:rPr>
        <w:t>使用する</w:t>
      </w:r>
      <w:r w:rsidR="00F51001" w:rsidRPr="009A6979">
        <w:rPr>
          <w:rFonts w:ascii="ＭＳ Ｐ明朝" w:eastAsia="ＭＳ Ｐ明朝" w:hAnsi="ＭＳ Ｐ明朝" w:hint="eastAsia"/>
        </w:rPr>
        <w:t>こと</w:t>
      </w:r>
      <w:r w:rsidRPr="009A6979">
        <w:rPr>
          <w:rFonts w:ascii="ＭＳ Ｐ明朝" w:eastAsia="ＭＳ Ｐ明朝" w:hAnsi="ＭＳ Ｐ明朝" w:hint="eastAsia"/>
        </w:rPr>
        <w:t>が</w:t>
      </w:r>
      <w:r w:rsidR="00CA3155" w:rsidRPr="009A6979">
        <w:rPr>
          <w:rFonts w:ascii="ＭＳ Ｐ明朝" w:eastAsia="ＭＳ Ｐ明朝" w:hAnsi="ＭＳ Ｐ明朝" w:hint="eastAsia"/>
        </w:rPr>
        <w:t>できませんので、県外医療機関で</w:t>
      </w:r>
      <w:r w:rsidR="00F30209" w:rsidRPr="009A6979">
        <w:rPr>
          <w:rFonts w:ascii="ＭＳ Ｐ明朝" w:eastAsia="ＭＳ Ｐ明朝" w:hAnsi="ＭＳ Ｐ明朝" w:hint="eastAsia"/>
        </w:rPr>
        <w:t>新生児聴覚検査を受検された方には、受検</w:t>
      </w:r>
      <w:r w:rsidR="00414423" w:rsidRPr="009A6979">
        <w:rPr>
          <w:rFonts w:ascii="ＭＳ Ｐ明朝" w:eastAsia="ＭＳ Ｐ明朝" w:hAnsi="ＭＳ Ｐ明朝" w:hint="eastAsia"/>
        </w:rPr>
        <w:t>者からの申請により償還払いを行います。</w:t>
      </w:r>
    </w:p>
    <w:p w:rsidR="000D71EB" w:rsidRPr="009A6979" w:rsidRDefault="000D71EB">
      <w:pPr>
        <w:rPr>
          <w:rFonts w:ascii="ＭＳ Ｐ明朝" w:eastAsia="ＭＳ Ｐ明朝" w:hAnsi="ＭＳ Ｐ明朝"/>
        </w:rPr>
      </w:pPr>
      <w:r w:rsidRPr="009A6979">
        <w:rPr>
          <w:rFonts w:ascii="ＭＳ Ｐ明朝" w:eastAsia="ＭＳ Ｐ明朝" w:hAnsi="ＭＳ Ｐ明朝" w:hint="eastAsia"/>
        </w:rPr>
        <w:t xml:space="preserve">　つきましては、</w:t>
      </w:r>
      <w:r w:rsidR="00CC3AB7" w:rsidRPr="009A6979">
        <w:rPr>
          <w:rFonts w:ascii="ＭＳ Ｐ明朝" w:eastAsia="ＭＳ Ｐ明朝" w:hAnsi="ＭＳ Ｐ明朝" w:hint="eastAsia"/>
        </w:rPr>
        <w:t>次</w:t>
      </w:r>
      <w:r w:rsidRPr="009A6979">
        <w:rPr>
          <w:rFonts w:ascii="ＭＳ Ｐ明朝" w:eastAsia="ＭＳ Ｐ明朝" w:hAnsi="ＭＳ Ｐ明朝" w:hint="eastAsia"/>
        </w:rPr>
        <w:t>の</w:t>
      </w:r>
      <w:r w:rsidR="00CC3AB7" w:rsidRPr="009A6979">
        <w:rPr>
          <w:rFonts w:ascii="ＭＳ Ｐ明朝" w:eastAsia="ＭＳ Ｐ明朝" w:hAnsi="ＭＳ Ｐ明朝" w:hint="eastAsia"/>
        </w:rPr>
        <w:t>留意事項</w:t>
      </w:r>
      <w:r w:rsidRPr="009A6979">
        <w:rPr>
          <w:rFonts w:ascii="ＭＳ Ｐ明朝" w:eastAsia="ＭＳ Ｐ明朝" w:hAnsi="ＭＳ Ｐ明朝" w:hint="eastAsia"/>
        </w:rPr>
        <w:t>に</w:t>
      </w:r>
      <w:r w:rsidR="00CC3AB7" w:rsidRPr="009A6979">
        <w:rPr>
          <w:rFonts w:ascii="ＭＳ Ｐ明朝" w:eastAsia="ＭＳ Ｐ明朝" w:hAnsi="ＭＳ Ｐ明朝" w:hint="eastAsia"/>
        </w:rPr>
        <w:t>基</w:t>
      </w:r>
      <w:r w:rsidR="001B162F" w:rsidRPr="009A6979">
        <w:rPr>
          <w:rFonts w:ascii="ＭＳ Ｐ明朝" w:eastAsia="ＭＳ Ｐ明朝" w:hAnsi="ＭＳ Ｐ明朝" w:hint="eastAsia"/>
        </w:rPr>
        <w:t>づき</w:t>
      </w:r>
      <w:r w:rsidR="00F30209" w:rsidRPr="009A6979">
        <w:rPr>
          <w:rFonts w:ascii="ＭＳ Ｐ明朝" w:eastAsia="ＭＳ Ｐ明朝" w:hAnsi="ＭＳ Ｐ明朝" w:hint="eastAsia"/>
        </w:rPr>
        <w:t>新生児聴覚検査</w:t>
      </w:r>
      <w:r w:rsidRPr="009A6979">
        <w:rPr>
          <w:rFonts w:ascii="ＭＳ Ｐ明朝" w:eastAsia="ＭＳ Ｐ明朝" w:hAnsi="ＭＳ Ｐ明朝" w:hint="eastAsia"/>
        </w:rPr>
        <w:t>を</w:t>
      </w:r>
      <w:r w:rsidR="00CC3AB7" w:rsidRPr="009A6979">
        <w:rPr>
          <w:rFonts w:ascii="ＭＳ Ｐ明朝" w:eastAsia="ＭＳ Ｐ明朝" w:hAnsi="ＭＳ Ｐ明朝" w:hint="eastAsia"/>
        </w:rPr>
        <w:t>実施していただきますようお願い致します。</w:t>
      </w:r>
    </w:p>
    <w:p w:rsidR="00CC3AB7" w:rsidRPr="009A6979" w:rsidRDefault="00CC3AB7">
      <w:pPr>
        <w:rPr>
          <w:rFonts w:ascii="ＭＳ Ｐ明朝" w:eastAsia="ＭＳ Ｐ明朝" w:hAnsi="ＭＳ Ｐ明朝"/>
        </w:rPr>
      </w:pPr>
    </w:p>
    <w:p w:rsidR="00CC3AB7" w:rsidRPr="009A6979" w:rsidRDefault="00CC3AB7">
      <w:pPr>
        <w:rPr>
          <w:rFonts w:ascii="ＭＳ Ｐ明朝" w:eastAsia="ＭＳ Ｐ明朝" w:hAnsi="ＭＳ Ｐ明朝"/>
        </w:rPr>
      </w:pPr>
      <w:r w:rsidRPr="009A6979">
        <w:rPr>
          <w:rFonts w:ascii="ＭＳ Ｐ明朝" w:eastAsia="ＭＳ Ｐ明朝" w:hAnsi="ＭＳ Ｐ明朝" w:hint="eastAsia"/>
        </w:rPr>
        <w:t>＜留意事項＞</w:t>
      </w:r>
    </w:p>
    <w:p w:rsidR="00A7794D" w:rsidRPr="009A6979" w:rsidRDefault="00B330A2" w:rsidP="00692BA9">
      <w:pPr>
        <w:ind w:left="240" w:hanging="240"/>
        <w:rPr>
          <w:rFonts w:ascii="ＭＳ Ｐ明朝" w:eastAsia="ＭＳ Ｐ明朝" w:hAnsi="ＭＳ Ｐ明朝"/>
        </w:rPr>
      </w:pPr>
      <w:r w:rsidRPr="009A6979">
        <w:rPr>
          <w:rFonts w:ascii="ＭＳ Ｐ明朝" w:eastAsia="ＭＳ Ｐ明朝" w:hAnsi="ＭＳ Ｐ明朝" w:hint="eastAsia"/>
        </w:rPr>
        <w:t xml:space="preserve">１　</w:t>
      </w:r>
      <w:r w:rsidR="007D7028" w:rsidRPr="009A6979">
        <w:rPr>
          <w:rFonts w:ascii="ＭＳ Ｐ明朝" w:eastAsia="ＭＳ Ｐ明朝" w:hAnsi="ＭＳ Ｐ明朝" w:hint="eastAsia"/>
        </w:rPr>
        <w:t>聴覚検査の際には、</w:t>
      </w:r>
      <w:r w:rsidR="00E803F5" w:rsidRPr="009A6979">
        <w:rPr>
          <w:rFonts w:ascii="ＭＳ Ｐ明朝" w:eastAsia="ＭＳ Ｐ明朝" w:hAnsi="ＭＳ Ｐ明朝" w:hint="eastAsia"/>
        </w:rPr>
        <w:t>保護者</w:t>
      </w:r>
      <w:r w:rsidR="005233BB" w:rsidRPr="009A6979">
        <w:rPr>
          <w:rFonts w:ascii="ＭＳ Ｐ明朝" w:eastAsia="ＭＳ Ｐ明朝" w:hAnsi="ＭＳ Ｐ明朝" w:hint="eastAsia"/>
        </w:rPr>
        <w:t>が持参しました「佐久市</w:t>
      </w:r>
      <w:r w:rsidR="00B45488" w:rsidRPr="009A6979">
        <w:rPr>
          <w:rFonts w:ascii="ＭＳ Ｐ明朝" w:eastAsia="ＭＳ Ｐ明朝" w:hAnsi="ＭＳ Ｐ明朝" w:hint="eastAsia"/>
        </w:rPr>
        <w:t>新生児聴覚検査受検票</w:t>
      </w:r>
      <w:r w:rsidR="007D7028" w:rsidRPr="009A6979">
        <w:rPr>
          <w:rFonts w:ascii="ＭＳ Ｐ明朝" w:eastAsia="ＭＳ Ｐ明朝" w:hAnsi="ＭＳ Ｐ明朝" w:hint="eastAsia"/>
        </w:rPr>
        <w:t>」及び</w:t>
      </w:r>
      <w:r w:rsidR="00A325D1" w:rsidRPr="009A6979">
        <w:rPr>
          <w:rFonts w:ascii="ＭＳ Ｐ明朝" w:eastAsia="ＭＳ Ｐ明朝" w:hAnsi="ＭＳ Ｐ明朝" w:hint="eastAsia"/>
        </w:rPr>
        <w:t>母子健康手帳の「</w:t>
      </w:r>
      <w:r w:rsidR="00B45488" w:rsidRPr="009A6979">
        <w:rPr>
          <w:rFonts w:ascii="ＭＳ Ｐ明朝" w:eastAsia="ＭＳ Ｐ明朝" w:hAnsi="ＭＳ Ｐ明朝" w:hint="eastAsia"/>
        </w:rPr>
        <w:t>検査の記録</w:t>
      </w:r>
      <w:r w:rsidR="00A325D1" w:rsidRPr="009A6979">
        <w:rPr>
          <w:rFonts w:ascii="ＭＳ Ｐ明朝" w:eastAsia="ＭＳ Ｐ明朝" w:hAnsi="ＭＳ Ｐ明朝" w:hint="eastAsia"/>
        </w:rPr>
        <w:t>」の欄に日付・検査</w:t>
      </w:r>
      <w:r w:rsidR="005233BB" w:rsidRPr="009A6979">
        <w:rPr>
          <w:rFonts w:ascii="ＭＳ Ｐ明朝" w:eastAsia="ＭＳ Ｐ明朝" w:hAnsi="ＭＳ Ｐ明朝" w:hint="eastAsia"/>
        </w:rPr>
        <w:t>結果の記入をお願い致します。</w:t>
      </w:r>
    </w:p>
    <w:p w:rsidR="00692BA9" w:rsidRPr="00853876" w:rsidRDefault="00692BA9" w:rsidP="00A7794D">
      <w:pPr>
        <w:ind w:leftChars="100" w:left="240"/>
        <w:rPr>
          <w:rFonts w:ascii="ＭＳ Ｐ明朝" w:eastAsia="ＭＳ Ｐ明朝" w:hAnsi="ＭＳ Ｐ明朝"/>
        </w:rPr>
      </w:pPr>
      <w:r w:rsidRPr="00853876">
        <w:rPr>
          <w:rFonts w:ascii="ＭＳ Ｐ明朝" w:eastAsia="ＭＳ Ｐ明朝" w:hAnsi="ＭＳ Ｐ明朝" w:hint="eastAsia"/>
        </w:rPr>
        <w:t>結果記入後は、産婦へ受</w:t>
      </w:r>
      <w:r w:rsidR="00B45488" w:rsidRPr="00853876">
        <w:rPr>
          <w:rFonts w:ascii="ＭＳ Ｐ明朝" w:eastAsia="ＭＳ Ｐ明朝" w:hAnsi="ＭＳ Ｐ明朝" w:hint="eastAsia"/>
        </w:rPr>
        <w:t>検</w:t>
      </w:r>
      <w:r w:rsidRPr="00853876">
        <w:rPr>
          <w:rFonts w:ascii="ＭＳ Ｐ明朝" w:eastAsia="ＭＳ Ｐ明朝" w:hAnsi="ＭＳ Ｐ明朝" w:hint="eastAsia"/>
        </w:rPr>
        <w:t>票をお戻しください。</w:t>
      </w:r>
    </w:p>
    <w:p w:rsidR="005233BB" w:rsidRPr="009A6979" w:rsidRDefault="005233BB" w:rsidP="005233BB">
      <w:pPr>
        <w:rPr>
          <w:rFonts w:ascii="ＭＳ Ｐ明朝" w:eastAsia="ＭＳ Ｐ明朝" w:hAnsi="ＭＳ Ｐ明朝"/>
        </w:rPr>
      </w:pPr>
    </w:p>
    <w:p w:rsidR="005233BB" w:rsidRPr="009A6979" w:rsidRDefault="003860E0" w:rsidP="00B330A2">
      <w:pPr>
        <w:ind w:left="240" w:hanging="240"/>
        <w:rPr>
          <w:rFonts w:ascii="ＭＳ Ｐ明朝" w:eastAsia="ＭＳ Ｐ明朝" w:hAnsi="ＭＳ Ｐ明朝"/>
        </w:rPr>
      </w:pPr>
      <w:r w:rsidRPr="009A6979">
        <w:rPr>
          <w:rFonts w:ascii="ＭＳ Ｐ明朝" w:eastAsia="ＭＳ Ｐ明朝" w:hAnsi="ＭＳ Ｐ明朝" w:hint="eastAsia"/>
        </w:rPr>
        <w:t>２</w:t>
      </w:r>
      <w:r w:rsidR="00B330A2" w:rsidRPr="009A6979">
        <w:rPr>
          <w:rFonts w:ascii="ＭＳ Ｐ明朝" w:eastAsia="ＭＳ Ｐ明朝" w:hAnsi="ＭＳ Ｐ明朝" w:hint="eastAsia"/>
        </w:rPr>
        <w:t xml:space="preserve">　</w:t>
      </w:r>
      <w:r w:rsidR="00F12A05">
        <w:rPr>
          <w:rFonts w:ascii="ＭＳ Ｐ明朝" w:eastAsia="ＭＳ Ｐ明朝" w:hAnsi="ＭＳ Ｐ明朝" w:hint="eastAsia"/>
        </w:rPr>
        <w:t>受検</w:t>
      </w:r>
      <w:r w:rsidR="005233BB" w:rsidRPr="009A6979">
        <w:rPr>
          <w:rFonts w:ascii="ＭＳ Ｐ明朝" w:eastAsia="ＭＳ Ｐ明朝" w:hAnsi="ＭＳ Ｐ明朝" w:hint="eastAsia"/>
        </w:rPr>
        <w:t>料は本人から領収し、保険適用外が分かる形での領収書の発行をお願い致します。</w:t>
      </w:r>
    </w:p>
    <w:p w:rsidR="005233BB" w:rsidRPr="009A6979" w:rsidRDefault="005233BB" w:rsidP="005233BB">
      <w:pPr>
        <w:rPr>
          <w:rFonts w:ascii="ＭＳ Ｐ明朝" w:eastAsia="ＭＳ Ｐ明朝" w:hAnsi="ＭＳ Ｐ明朝"/>
        </w:rPr>
      </w:pPr>
    </w:p>
    <w:p w:rsidR="005233BB" w:rsidRPr="009A6979" w:rsidRDefault="0066748C" w:rsidP="00B330A2">
      <w:pPr>
        <w:ind w:left="240" w:hanging="240"/>
        <w:rPr>
          <w:rFonts w:ascii="ＭＳ Ｐ明朝" w:eastAsia="ＭＳ Ｐ明朝" w:hAnsi="ＭＳ Ｐ明朝"/>
        </w:rPr>
      </w:pPr>
      <w:r w:rsidRPr="009A6979">
        <w:rPr>
          <w:rFonts w:ascii="ＭＳ Ｐ明朝" w:eastAsia="ＭＳ Ｐ明朝" w:hAnsi="ＭＳ Ｐ明朝" w:hint="eastAsia"/>
        </w:rPr>
        <w:t>３</w:t>
      </w:r>
      <w:r w:rsidR="00B330A2" w:rsidRPr="009A6979">
        <w:rPr>
          <w:rFonts w:ascii="ＭＳ Ｐ明朝" w:eastAsia="ＭＳ Ｐ明朝" w:hAnsi="ＭＳ Ｐ明朝" w:hint="eastAsia"/>
        </w:rPr>
        <w:t xml:space="preserve">　</w:t>
      </w:r>
      <w:r w:rsidRPr="009A6979">
        <w:rPr>
          <w:rFonts w:ascii="ＭＳ Ｐ明朝" w:eastAsia="ＭＳ Ｐ明朝" w:hAnsi="ＭＳ Ｐ明朝" w:hint="eastAsia"/>
        </w:rPr>
        <w:t>佐久市では、助成金の額を県外受検</w:t>
      </w:r>
      <w:r w:rsidR="005233BB" w:rsidRPr="009A6979">
        <w:rPr>
          <w:rFonts w:ascii="ＭＳ Ｐ明朝" w:eastAsia="ＭＳ Ｐ明朝" w:hAnsi="ＭＳ Ｐ明朝" w:hint="eastAsia"/>
        </w:rPr>
        <w:t>に要し</w:t>
      </w:r>
      <w:r w:rsidRPr="009A6979">
        <w:rPr>
          <w:rFonts w:ascii="ＭＳ Ｐ明朝" w:eastAsia="ＭＳ Ｐ明朝" w:hAnsi="ＭＳ Ｐ明朝" w:hint="eastAsia"/>
        </w:rPr>
        <w:t>た費用の額又は佐久市が一般社団法人長野県医師会と締結する聴覚検査に係る委託契約において定める検査</w:t>
      </w:r>
      <w:r w:rsidR="005233BB" w:rsidRPr="009A6979">
        <w:rPr>
          <w:rFonts w:ascii="ＭＳ Ｐ明朝" w:eastAsia="ＭＳ Ｐ明朝" w:hAnsi="ＭＳ Ｐ明朝" w:hint="eastAsia"/>
        </w:rPr>
        <w:t>料の額のいずれか少ない額として定めており、償還払いもこの範囲において行います。</w:t>
      </w:r>
    </w:p>
    <w:p w:rsidR="00400AC9" w:rsidRPr="009A6979" w:rsidRDefault="00F12A05" w:rsidP="00B330A2">
      <w:pPr>
        <w:ind w:left="240"/>
        <w:rPr>
          <w:rFonts w:ascii="ＭＳ Ｐ明朝" w:eastAsia="ＭＳ Ｐ明朝" w:hAnsi="ＭＳ Ｐ明朝"/>
        </w:rPr>
      </w:pPr>
      <w:r>
        <w:rPr>
          <w:rFonts w:ascii="ＭＳ Ｐ明朝" w:eastAsia="ＭＳ Ｐ明朝" w:hAnsi="ＭＳ Ｐ明朝" w:hint="eastAsia"/>
        </w:rPr>
        <w:t>精密検査等</w:t>
      </w:r>
      <w:r w:rsidR="0066748C" w:rsidRPr="009A6979">
        <w:rPr>
          <w:rFonts w:ascii="ＭＳ Ｐ明朝" w:eastAsia="ＭＳ Ｐ明朝" w:hAnsi="ＭＳ Ｐ明朝" w:hint="eastAsia"/>
        </w:rPr>
        <w:t>の</w:t>
      </w:r>
      <w:r>
        <w:rPr>
          <w:rFonts w:ascii="ＭＳ Ｐ明朝" w:eastAsia="ＭＳ Ｐ明朝" w:hAnsi="ＭＳ Ｐ明朝" w:hint="eastAsia"/>
        </w:rPr>
        <w:t>保険適応のものについては、</w:t>
      </w:r>
      <w:r w:rsidR="0066748C" w:rsidRPr="009A6979">
        <w:rPr>
          <w:rFonts w:ascii="ＭＳ Ｐ明朝" w:eastAsia="ＭＳ Ｐ明朝" w:hAnsi="ＭＳ Ｐ明朝" w:hint="eastAsia"/>
        </w:rPr>
        <w:t>受検者</w:t>
      </w:r>
      <w:r w:rsidR="005233BB" w:rsidRPr="009A6979">
        <w:rPr>
          <w:rFonts w:ascii="ＭＳ Ｐ明朝" w:eastAsia="ＭＳ Ｐ明朝" w:hAnsi="ＭＳ Ｐ明朝" w:hint="eastAsia"/>
        </w:rPr>
        <w:t>の自己負担となります。</w:t>
      </w:r>
    </w:p>
    <w:p w:rsidR="00D05A1B" w:rsidRPr="009A6979" w:rsidRDefault="00D05A1B" w:rsidP="00FD3F00">
      <w:pPr>
        <w:rPr>
          <w:rFonts w:ascii="ＭＳ Ｐ明朝" w:eastAsia="ＭＳ Ｐ明朝" w:hAnsi="ＭＳ Ｐ明朝"/>
        </w:rPr>
      </w:pPr>
    </w:p>
    <w:p w:rsidR="00D05A1B" w:rsidRPr="009A6979" w:rsidRDefault="0066748C" w:rsidP="00B330A2">
      <w:pPr>
        <w:ind w:left="240" w:hanging="240"/>
        <w:rPr>
          <w:rFonts w:ascii="ＭＳ Ｐ明朝" w:eastAsia="ＭＳ Ｐ明朝" w:hAnsi="ＭＳ Ｐ明朝"/>
        </w:rPr>
      </w:pPr>
      <w:r w:rsidRPr="009A6979">
        <w:rPr>
          <w:rFonts w:ascii="ＭＳ Ｐ明朝" w:eastAsia="ＭＳ Ｐ明朝" w:hAnsi="ＭＳ Ｐ明朝" w:hint="eastAsia"/>
        </w:rPr>
        <w:t>４</w:t>
      </w:r>
      <w:r w:rsidR="00B330A2" w:rsidRPr="009A6979">
        <w:rPr>
          <w:rFonts w:ascii="ＭＳ Ｐ明朝" w:eastAsia="ＭＳ Ｐ明朝" w:hAnsi="ＭＳ Ｐ明朝" w:hint="eastAsia"/>
        </w:rPr>
        <w:t xml:space="preserve">　</w:t>
      </w:r>
      <w:r w:rsidRPr="009A6979">
        <w:rPr>
          <w:rFonts w:ascii="ＭＳ Ｐ明朝" w:eastAsia="ＭＳ Ｐ明朝" w:hAnsi="ＭＳ Ｐ明朝" w:hint="eastAsia"/>
        </w:rPr>
        <w:t>受検料の償還払い額を決定するにあたり、聴覚検査</w:t>
      </w:r>
      <w:r w:rsidR="00F12A05">
        <w:rPr>
          <w:rFonts w:ascii="ＭＳ Ｐ明朝" w:eastAsia="ＭＳ Ｐ明朝" w:hAnsi="ＭＳ Ｐ明朝" w:hint="eastAsia"/>
        </w:rPr>
        <w:t>の内容、単価等について貴院へ問い合わせをする</w:t>
      </w:r>
      <w:r w:rsidR="00D05A1B" w:rsidRPr="009A6979">
        <w:rPr>
          <w:rFonts w:ascii="ＭＳ Ｐ明朝" w:eastAsia="ＭＳ Ｐ明朝" w:hAnsi="ＭＳ Ｐ明朝" w:hint="eastAsia"/>
        </w:rPr>
        <w:t>場合がございます。</w:t>
      </w:r>
    </w:p>
    <w:p w:rsidR="005233BB" w:rsidRPr="005233BB" w:rsidRDefault="005233BB" w:rsidP="00D05A1B">
      <w:pPr>
        <w:ind w:left="525"/>
        <w:rPr>
          <w:rFonts w:ascii="ＭＳ Ｐ明朝" w:eastAsia="ＭＳ Ｐ明朝" w:hAnsi="ＭＳ Ｐ明朝"/>
        </w:rPr>
      </w:pPr>
    </w:p>
    <w:p w:rsidR="00F150B5" w:rsidRPr="00D05A1B" w:rsidRDefault="00414423" w:rsidP="00D05A1B">
      <w:pPr>
        <w:ind w:left="885"/>
        <w:rPr>
          <w:rFonts w:ascii="ＭＳ Ｐ明朝" w:eastAsia="ＭＳ Ｐ明朝" w:hAnsi="ＭＳ Ｐ明朝"/>
        </w:rPr>
      </w:pPr>
      <w:r w:rsidRPr="00D05A1B">
        <w:rPr>
          <w:rFonts w:ascii="ＭＳ Ｐ明朝" w:eastAsia="ＭＳ Ｐ明朝" w:hAnsi="ＭＳ Ｐ明朝" w:hint="eastAsia"/>
        </w:rPr>
        <w:t xml:space="preserve"> </w:t>
      </w:r>
    </w:p>
    <w:p w:rsidR="007637DA" w:rsidRDefault="00F12A05" w:rsidP="00CC3AB7">
      <w:pPr>
        <w:ind w:left="240" w:hangingChars="100" w:hanging="240"/>
        <w:rPr>
          <w:rFonts w:ascii="ＭＳ Ｐ明朝" w:eastAsia="ＭＳ Ｐ明朝" w:hAnsi="ＭＳ Ｐ明朝"/>
        </w:rPr>
      </w:pPr>
      <w:r>
        <w:rPr>
          <w:rFonts w:ascii="ＭＳ Ｐ明朝" w:eastAsia="ＭＳ Ｐ明朝" w:hAnsi="ＭＳ Ｐ明朝" w:hint="eastAsia"/>
        </w:rPr>
        <w:t xml:space="preserve">　お手数をお掛けしますが、</w:t>
      </w:r>
      <w:r w:rsidR="007637DA" w:rsidRPr="002C38E9">
        <w:rPr>
          <w:rFonts w:ascii="ＭＳ Ｐ明朝" w:eastAsia="ＭＳ Ｐ明朝" w:hAnsi="ＭＳ Ｐ明朝" w:hint="eastAsia"/>
        </w:rPr>
        <w:t>ご協力</w:t>
      </w:r>
      <w:r>
        <w:rPr>
          <w:rFonts w:ascii="ＭＳ Ｐ明朝" w:eastAsia="ＭＳ Ｐ明朝" w:hAnsi="ＭＳ Ｐ明朝" w:hint="eastAsia"/>
        </w:rPr>
        <w:t>を</w:t>
      </w:r>
      <w:r w:rsidR="007637DA" w:rsidRPr="002C38E9">
        <w:rPr>
          <w:rFonts w:ascii="ＭＳ Ｐ明朝" w:eastAsia="ＭＳ Ｐ明朝" w:hAnsi="ＭＳ Ｐ明朝" w:hint="eastAsia"/>
        </w:rPr>
        <w:t>お願い致します。</w:t>
      </w:r>
    </w:p>
    <w:p w:rsidR="00F12A05" w:rsidRDefault="00F12A05" w:rsidP="00CC3AB7">
      <w:pPr>
        <w:ind w:left="240" w:hangingChars="100" w:hanging="240"/>
        <w:rPr>
          <w:rFonts w:ascii="ＭＳ Ｐ明朝" w:eastAsia="ＭＳ Ｐ明朝" w:hAnsi="ＭＳ Ｐ明朝"/>
        </w:rPr>
      </w:pPr>
    </w:p>
    <w:p w:rsidR="00F12A05" w:rsidRPr="00F12A05" w:rsidRDefault="00F12A05" w:rsidP="00CC3AB7">
      <w:pPr>
        <w:ind w:left="240" w:hangingChars="100" w:hanging="240"/>
        <w:rPr>
          <w:rFonts w:ascii="ＭＳ Ｐ明朝" w:eastAsia="ＭＳ Ｐ明朝" w:hAnsi="ＭＳ Ｐ明朝" w:hint="eastAsia"/>
        </w:rPr>
      </w:pPr>
      <w:r w:rsidRPr="002C38E9">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2771775</wp:posOffset>
                </wp:positionH>
                <wp:positionV relativeFrom="paragraph">
                  <wp:posOffset>495300</wp:posOffset>
                </wp:positionV>
                <wp:extent cx="3409950" cy="933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33450"/>
                        </a:xfrm>
                        <a:prstGeom prst="rect">
                          <a:avLst/>
                        </a:prstGeom>
                        <a:solidFill>
                          <a:srgbClr val="FFFFFF"/>
                        </a:solidFill>
                        <a:ln w="9525">
                          <a:solidFill>
                            <a:srgbClr val="000000"/>
                          </a:solidFill>
                          <a:miter lim="800000"/>
                          <a:headEnd/>
                          <a:tailEnd/>
                        </a:ln>
                      </wps:spPr>
                      <wps:txbx>
                        <w:txbxContent>
                          <w:p w:rsidR="00C246D8" w:rsidRDefault="00C246D8">
                            <w:bookmarkStart w:id="0" w:name="_GoBack"/>
                            <w:r>
                              <w:rPr>
                                <w:rFonts w:hint="eastAsia"/>
                              </w:rPr>
                              <w:t>＜問合せ先＞</w:t>
                            </w:r>
                          </w:p>
                          <w:p w:rsidR="00C246D8" w:rsidRDefault="00C246D8" w:rsidP="00414423">
                            <w:pPr>
                              <w:ind w:firstLineChars="100" w:firstLine="240"/>
                            </w:pPr>
                            <w:r>
                              <w:rPr>
                                <w:rFonts w:hint="eastAsia"/>
                              </w:rPr>
                              <w:t>佐久市役所　健康づくり推進課　健康増進係</w:t>
                            </w:r>
                          </w:p>
                          <w:p w:rsidR="00C246D8" w:rsidRDefault="00C246D8" w:rsidP="002C38E9">
                            <w:pPr>
                              <w:ind w:firstLineChars="100" w:firstLine="240"/>
                            </w:pPr>
                            <w:r>
                              <w:rPr>
                                <w:rFonts w:hint="eastAsia"/>
                              </w:rPr>
                              <w:t>住所：長野県佐久市中込</w:t>
                            </w:r>
                            <w:r>
                              <w:rPr>
                                <w:rFonts w:hint="eastAsia"/>
                              </w:rPr>
                              <w:t>3056</w:t>
                            </w:r>
                          </w:p>
                          <w:p w:rsidR="00C246D8" w:rsidRDefault="00C246D8" w:rsidP="002C38E9">
                            <w:pPr>
                              <w:ind w:firstLineChars="100" w:firstLine="240"/>
                            </w:pPr>
                            <w:r>
                              <w:rPr>
                                <w:rFonts w:hint="eastAsia"/>
                              </w:rPr>
                              <w:t>電話：</w:t>
                            </w:r>
                            <w:r>
                              <w:rPr>
                                <w:rFonts w:hint="eastAsia"/>
                              </w:rPr>
                              <w:t>0267-62-3189</w:t>
                            </w:r>
                            <w:r>
                              <w:rPr>
                                <w:rFonts w:hint="eastAsia"/>
                              </w:rPr>
                              <w:t>（直通）</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25pt;margin-top:39pt;width:268.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">
                <v:textbox inset="5.85pt,.7pt,5.85pt,.7pt">
                  <w:txbxContent>
                    <w:p w:rsidR="00C246D8" w:rsidRDefault="00C246D8">
                      <w:bookmarkStart w:id="1" w:name="_GoBack"/>
                      <w:r>
                        <w:rPr>
                          <w:rFonts w:hint="eastAsia"/>
                        </w:rPr>
                        <w:t>＜問合せ先＞</w:t>
                      </w:r>
                    </w:p>
                    <w:p w:rsidR="00C246D8" w:rsidRDefault="00C246D8" w:rsidP="00414423">
                      <w:pPr>
                        <w:ind w:firstLineChars="100" w:firstLine="240"/>
                      </w:pPr>
                      <w:r>
                        <w:rPr>
                          <w:rFonts w:hint="eastAsia"/>
                        </w:rPr>
                        <w:t>佐久市役所　健康づくり推進課　健康増進係</w:t>
                      </w:r>
                    </w:p>
                    <w:p w:rsidR="00C246D8" w:rsidRDefault="00C246D8" w:rsidP="002C38E9">
                      <w:pPr>
                        <w:ind w:firstLineChars="100" w:firstLine="240"/>
                      </w:pPr>
                      <w:r>
                        <w:rPr>
                          <w:rFonts w:hint="eastAsia"/>
                        </w:rPr>
                        <w:t>住所：長野県佐久市中込</w:t>
                      </w:r>
                      <w:r>
                        <w:rPr>
                          <w:rFonts w:hint="eastAsia"/>
                        </w:rPr>
                        <w:t>3056</w:t>
                      </w:r>
                    </w:p>
                    <w:p w:rsidR="00C246D8" w:rsidRDefault="00C246D8" w:rsidP="002C38E9">
                      <w:pPr>
                        <w:ind w:firstLineChars="100" w:firstLine="240"/>
                      </w:pPr>
                      <w:r>
                        <w:rPr>
                          <w:rFonts w:hint="eastAsia"/>
                        </w:rPr>
                        <w:t>電話：</w:t>
                      </w:r>
                      <w:r>
                        <w:rPr>
                          <w:rFonts w:hint="eastAsia"/>
                        </w:rPr>
                        <w:t>0267-62-3189</w:t>
                      </w:r>
                      <w:r>
                        <w:rPr>
                          <w:rFonts w:hint="eastAsia"/>
                        </w:rPr>
                        <w:t>（直通）</w:t>
                      </w:r>
                      <w:bookmarkEnd w:id="1"/>
                    </w:p>
                  </w:txbxContent>
                </v:textbox>
              </v:shape>
            </w:pict>
          </mc:Fallback>
        </mc:AlternateContent>
      </w:r>
    </w:p>
    <w:sectPr w:rsidR="00F12A05" w:rsidRPr="00F12A05" w:rsidSect="00763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AA" w:rsidRDefault="000917AA" w:rsidP="00592D67">
      <w:r>
        <w:separator/>
      </w:r>
    </w:p>
  </w:endnote>
  <w:endnote w:type="continuationSeparator" w:id="0">
    <w:p w:rsidR="000917AA" w:rsidRDefault="000917AA" w:rsidP="005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AA" w:rsidRDefault="000917AA" w:rsidP="00592D67">
      <w:r>
        <w:separator/>
      </w:r>
    </w:p>
  </w:footnote>
  <w:footnote w:type="continuationSeparator" w:id="0">
    <w:p w:rsidR="000917AA" w:rsidRDefault="000917AA" w:rsidP="0059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613"/>
    <w:multiLevelType w:val="hybridMultilevel"/>
    <w:tmpl w:val="5EDED7D8"/>
    <w:lvl w:ilvl="0" w:tplc="214A6D54">
      <w:start w:val="1"/>
      <w:numFmt w:val="decimalEnclosedCircle"/>
      <w:lvlText w:val="%1"/>
      <w:lvlJc w:val="left"/>
      <w:pPr>
        <w:ind w:left="525" w:hanging="360"/>
      </w:pPr>
      <w:rPr>
        <w:rFonts w:ascii="ＭＳ Ｐ明朝" w:eastAsia="ＭＳ Ｐ明朝" w:hAnsi="ＭＳ Ｐ明朝" w:cs="Times New Roman"/>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22901EE8"/>
    <w:multiLevelType w:val="hybridMultilevel"/>
    <w:tmpl w:val="B66AADAC"/>
    <w:lvl w:ilvl="0" w:tplc="2E20D05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0C22FAF"/>
    <w:multiLevelType w:val="hybridMultilevel"/>
    <w:tmpl w:val="DB40BCCE"/>
    <w:lvl w:ilvl="0" w:tplc="512EE2F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F8"/>
    <w:rsid w:val="00020D6E"/>
    <w:rsid w:val="000917AA"/>
    <w:rsid w:val="000D71EB"/>
    <w:rsid w:val="001228D1"/>
    <w:rsid w:val="00147079"/>
    <w:rsid w:val="0015709E"/>
    <w:rsid w:val="001939BC"/>
    <w:rsid w:val="001B162F"/>
    <w:rsid w:val="001E4DAF"/>
    <w:rsid w:val="00244AAA"/>
    <w:rsid w:val="0024556B"/>
    <w:rsid w:val="002A003E"/>
    <w:rsid w:val="002C38E9"/>
    <w:rsid w:val="003654DA"/>
    <w:rsid w:val="003860E0"/>
    <w:rsid w:val="00400AC9"/>
    <w:rsid w:val="00414423"/>
    <w:rsid w:val="00421BEC"/>
    <w:rsid w:val="00424C16"/>
    <w:rsid w:val="004A7AFD"/>
    <w:rsid w:val="004E3F37"/>
    <w:rsid w:val="005233BB"/>
    <w:rsid w:val="00534BD6"/>
    <w:rsid w:val="00587A5B"/>
    <w:rsid w:val="00592D67"/>
    <w:rsid w:val="005F2DF5"/>
    <w:rsid w:val="00632EBB"/>
    <w:rsid w:val="0066748C"/>
    <w:rsid w:val="00692BA9"/>
    <w:rsid w:val="006C5CBA"/>
    <w:rsid w:val="00712907"/>
    <w:rsid w:val="0073075F"/>
    <w:rsid w:val="007637DA"/>
    <w:rsid w:val="007937D6"/>
    <w:rsid w:val="00796317"/>
    <w:rsid w:val="007D2BA5"/>
    <w:rsid w:val="007D7028"/>
    <w:rsid w:val="0080352A"/>
    <w:rsid w:val="00853876"/>
    <w:rsid w:val="008C0C0A"/>
    <w:rsid w:val="008C1402"/>
    <w:rsid w:val="00927986"/>
    <w:rsid w:val="00946C6F"/>
    <w:rsid w:val="00951E42"/>
    <w:rsid w:val="009A6979"/>
    <w:rsid w:val="009F3776"/>
    <w:rsid w:val="00A325D1"/>
    <w:rsid w:val="00A7794D"/>
    <w:rsid w:val="00AB0890"/>
    <w:rsid w:val="00AC5A08"/>
    <w:rsid w:val="00AD3FA1"/>
    <w:rsid w:val="00B330A2"/>
    <w:rsid w:val="00B45488"/>
    <w:rsid w:val="00B91F04"/>
    <w:rsid w:val="00BE2151"/>
    <w:rsid w:val="00BF2AC7"/>
    <w:rsid w:val="00C246D8"/>
    <w:rsid w:val="00C5526D"/>
    <w:rsid w:val="00CA3155"/>
    <w:rsid w:val="00CB7E7F"/>
    <w:rsid w:val="00CC14BD"/>
    <w:rsid w:val="00CC3AB7"/>
    <w:rsid w:val="00D019E9"/>
    <w:rsid w:val="00D05A1B"/>
    <w:rsid w:val="00E073B2"/>
    <w:rsid w:val="00E40BF8"/>
    <w:rsid w:val="00E64777"/>
    <w:rsid w:val="00E65654"/>
    <w:rsid w:val="00E6797A"/>
    <w:rsid w:val="00E803F5"/>
    <w:rsid w:val="00F042BD"/>
    <w:rsid w:val="00F12A05"/>
    <w:rsid w:val="00F150B5"/>
    <w:rsid w:val="00F30209"/>
    <w:rsid w:val="00F51001"/>
    <w:rsid w:val="00F60C89"/>
    <w:rsid w:val="00FA614D"/>
    <w:rsid w:val="00FD3F00"/>
    <w:rsid w:val="00FE1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217D0F"/>
  <w15:chartTrackingRefBased/>
  <w15:docId w15:val="{17E2C4CB-2C76-4FC0-B22F-9AA43289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6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D67"/>
    <w:pPr>
      <w:tabs>
        <w:tab w:val="center" w:pos="4252"/>
        <w:tab w:val="right" w:pos="8504"/>
      </w:tabs>
      <w:snapToGrid w:val="0"/>
    </w:pPr>
  </w:style>
  <w:style w:type="character" w:customStyle="1" w:styleId="a4">
    <w:name w:val="ヘッダー (文字)"/>
    <w:link w:val="a3"/>
    <w:uiPriority w:val="99"/>
    <w:rsid w:val="00592D67"/>
    <w:rPr>
      <w:kern w:val="2"/>
      <w:sz w:val="24"/>
      <w:szCs w:val="24"/>
    </w:rPr>
  </w:style>
  <w:style w:type="paragraph" w:styleId="a5">
    <w:name w:val="footer"/>
    <w:basedOn w:val="a"/>
    <w:link w:val="a6"/>
    <w:uiPriority w:val="99"/>
    <w:unhideWhenUsed/>
    <w:rsid w:val="00592D67"/>
    <w:pPr>
      <w:tabs>
        <w:tab w:val="center" w:pos="4252"/>
        <w:tab w:val="right" w:pos="8504"/>
      </w:tabs>
      <w:snapToGrid w:val="0"/>
    </w:pPr>
  </w:style>
  <w:style w:type="character" w:customStyle="1" w:styleId="a6">
    <w:name w:val="フッター (文字)"/>
    <w:link w:val="a5"/>
    <w:uiPriority w:val="99"/>
    <w:rsid w:val="00592D67"/>
    <w:rPr>
      <w:kern w:val="2"/>
      <w:sz w:val="24"/>
      <w:szCs w:val="24"/>
    </w:rPr>
  </w:style>
  <w:style w:type="paragraph" w:styleId="a7">
    <w:name w:val="Balloon Text"/>
    <w:basedOn w:val="a"/>
    <w:link w:val="a8"/>
    <w:uiPriority w:val="99"/>
    <w:semiHidden/>
    <w:unhideWhenUsed/>
    <w:rsid w:val="00534BD6"/>
    <w:rPr>
      <w:rFonts w:ascii="Arial" w:eastAsia="ＭＳ ゴシック" w:hAnsi="Arial"/>
      <w:sz w:val="18"/>
      <w:szCs w:val="18"/>
    </w:rPr>
  </w:style>
  <w:style w:type="character" w:customStyle="1" w:styleId="a8">
    <w:name w:val="吹き出し (文字)"/>
    <w:link w:val="a7"/>
    <w:uiPriority w:val="99"/>
    <w:semiHidden/>
    <w:rsid w:val="00534BD6"/>
    <w:rPr>
      <w:rFonts w:ascii="Arial" w:eastAsia="ＭＳ ゴシック" w:hAnsi="Arial" w:cs="Times New Roman"/>
      <w:kern w:val="2"/>
      <w:sz w:val="18"/>
      <w:szCs w:val="18"/>
    </w:rPr>
  </w:style>
  <w:style w:type="paragraph" w:styleId="a9">
    <w:name w:val="List Paragraph"/>
    <w:basedOn w:val="a"/>
    <w:uiPriority w:val="34"/>
    <w:qFormat/>
    <w:rsid w:val="005233BB"/>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佐久市役所</dc:creator>
  <cp:keywords/>
  <dc:description/>
  <cp:lastModifiedBy>JWS17009</cp:lastModifiedBy>
  <cp:revision>12</cp:revision>
  <cp:lastPrinted>2023-07-26T01:25:00Z</cp:lastPrinted>
  <dcterms:created xsi:type="dcterms:W3CDTF">2023-06-22T06:23:00Z</dcterms:created>
  <dcterms:modified xsi:type="dcterms:W3CDTF">2023-07-27T10:44:00Z</dcterms:modified>
</cp:coreProperties>
</file>