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3342"/>
        <w:gridCol w:w="2947"/>
      </w:tblGrid>
      <w:tr w:rsidR="00850B91" w14:paraId="1E3625FE" w14:textId="77777777" w:rsidTr="00850B91">
        <w:trPr>
          <w:trHeight w:val="400"/>
        </w:trPr>
        <w:tc>
          <w:tcPr>
            <w:tcW w:w="9634" w:type="dxa"/>
            <w:gridSpan w:val="3"/>
            <w:tcBorders>
              <w:top w:val="single" w:sz="4" w:space="0" w:color="auto"/>
              <w:left w:val="single" w:sz="4" w:space="0" w:color="auto"/>
              <w:bottom w:val="single" w:sz="4" w:space="0" w:color="auto"/>
              <w:right w:val="single" w:sz="4" w:space="0" w:color="auto"/>
            </w:tcBorders>
            <w:hideMark/>
          </w:tcPr>
          <w:p w14:paraId="40D09D7A" w14:textId="77777777" w:rsidR="00850B91" w:rsidRDefault="00850B91">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850B91" w14:paraId="1E30FDB6" w14:textId="77777777" w:rsidTr="00850B91">
        <w:trPr>
          <w:trHeight w:val="238"/>
        </w:trPr>
        <w:tc>
          <w:tcPr>
            <w:tcW w:w="3343" w:type="dxa"/>
            <w:tcBorders>
              <w:top w:val="single" w:sz="24" w:space="0" w:color="auto"/>
              <w:left w:val="single" w:sz="24" w:space="0" w:color="auto"/>
              <w:bottom w:val="single" w:sz="24" w:space="0" w:color="auto"/>
              <w:right w:val="single" w:sz="24" w:space="0" w:color="auto"/>
            </w:tcBorders>
          </w:tcPr>
          <w:p w14:paraId="1E5C3E7E" w14:textId="77777777" w:rsidR="00850B91" w:rsidRDefault="00850B91">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43" w:type="dxa"/>
            <w:tcBorders>
              <w:top w:val="single" w:sz="4" w:space="0" w:color="auto"/>
              <w:left w:val="single" w:sz="24" w:space="0" w:color="auto"/>
              <w:bottom w:val="single" w:sz="4" w:space="0" w:color="auto"/>
              <w:right w:val="single" w:sz="4" w:space="0" w:color="auto"/>
            </w:tcBorders>
          </w:tcPr>
          <w:p w14:paraId="53D62A9C" w14:textId="77777777" w:rsidR="00850B91" w:rsidRDefault="00850B91">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2948" w:type="dxa"/>
            <w:tcBorders>
              <w:top w:val="single" w:sz="4" w:space="0" w:color="auto"/>
              <w:left w:val="single" w:sz="4" w:space="0" w:color="auto"/>
              <w:bottom w:val="single" w:sz="4" w:space="0" w:color="auto"/>
              <w:right w:val="single" w:sz="4" w:space="0" w:color="auto"/>
            </w:tcBorders>
          </w:tcPr>
          <w:p w14:paraId="5A2D7D69" w14:textId="77777777" w:rsidR="00850B91" w:rsidRDefault="00850B91">
            <w:pPr>
              <w:suppressAutoHyphens/>
              <w:kinsoku w:val="0"/>
              <w:wordWrap w:val="0"/>
              <w:autoSpaceDE w:val="0"/>
              <w:autoSpaceDN w:val="0"/>
              <w:spacing w:line="366" w:lineRule="atLeast"/>
              <w:jc w:val="left"/>
              <w:rPr>
                <w:rFonts w:ascii="ＭＳ ゴシック" w:eastAsia="ＭＳ ゴシック" w:hAnsi="ＭＳ ゴシック" w:hint="eastAsia"/>
              </w:rPr>
            </w:pPr>
          </w:p>
        </w:tc>
      </w:tr>
      <w:tr w:rsidR="00850B91" w14:paraId="09BD912A" w14:textId="77777777" w:rsidTr="00850B91">
        <w:trPr>
          <w:trHeight w:val="273"/>
        </w:trPr>
        <w:tc>
          <w:tcPr>
            <w:tcW w:w="3343" w:type="dxa"/>
            <w:tcBorders>
              <w:top w:val="single" w:sz="24" w:space="0" w:color="auto"/>
              <w:left w:val="single" w:sz="4" w:space="0" w:color="auto"/>
              <w:bottom w:val="single" w:sz="4" w:space="0" w:color="auto"/>
              <w:right w:val="single" w:sz="4" w:space="0" w:color="auto"/>
            </w:tcBorders>
          </w:tcPr>
          <w:p w14:paraId="5881FD6B" w14:textId="77777777" w:rsidR="00850B91" w:rsidRDefault="00850B91">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43" w:type="dxa"/>
            <w:tcBorders>
              <w:top w:val="single" w:sz="4" w:space="0" w:color="auto"/>
              <w:left w:val="single" w:sz="4" w:space="0" w:color="auto"/>
              <w:bottom w:val="single" w:sz="4" w:space="0" w:color="auto"/>
              <w:right w:val="single" w:sz="4" w:space="0" w:color="auto"/>
            </w:tcBorders>
          </w:tcPr>
          <w:p w14:paraId="0DE3C498" w14:textId="77777777" w:rsidR="00850B91" w:rsidRDefault="00850B91">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2948" w:type="dxa"/>
            <w:tcBorders>
              <w:top w:val="single" w:sz="4" w:space="0" w:color="auto"/>
              <w:left w:val="single" w:sz="4" w:space="0" w:color="auto"/>
              <w:bottom w:val="single" w:sz="4" w:space="0" w:color="auto"/>
              <w:right w:val="single" w:sz="4" w:space="0" w:color="auto"/>
            </w:tcBorders>
          </w:tcPr>
          <w:p w14:paraId="75F9C312" w14:textId="77777777" w:rsidR="00850B91" w:rsidRDefault="00850B91">
            <w:pPr>
              <w:suppressAutoHyphens/>
              <w:kinsoku w:val="0"/>
              <w:wordWrap w:val="0"/>
              <w:autoSpaceDE w:val="0"/>
              <w:autoSpaceDN w:val="0"/>
              <w:spacing w:line="366" w:lineRule="atLeast"/>
              <w:jc w:val="left"/>
              <w:rPr>
                <w:rFonts w:ascii="ＭＳ ゴシック" w:eastAsia="ＭＳ ゴシック" w:hAnsi="ＭＳ ゴシック" w:hint="eastAsia"/>
              </w:rPr>
            </w:pPr>
          </w:p>
        </w:tc>
      </w:tr>
    </w:tbl>
    <w:p w14:paraId="4876A30B" w14:textId="77777777" w:rsidR="00850B91" w:rsidRDefault="00850B91" w:rsidP="00850B91">
      <w:pPr>
        <w:suppressAutoHyphens/>
        <w:wordWrap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様式第５－（イ）－③</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85"/>
      </w:tblGrid>
      <w:tr w:rsidR="00850B91" w14:paraId="2B7CC22E" w14:textId="77777777" w:rsidTr="00A35FCE">
        <w:trPr>
          <w:trHeight w:val="9473"/>
        </w:trPr>
        <w:tc>
          <w:tcPr>
            <w:tcW w:w="9582" w:type="dxa"/>
            <w:tcBorders>
              <w:top w:val="single" w:sz="4" w:space="0" w:color="000000"/>
              <w:left w:val="single" w:sz="4" w:space="0" w:color="000000"/>
              <w:bottom w:val="single" w:sz="4" w:space="0" w:color="000000"/>
              <w:right w:val="single" w:sz="4" w:space="0" w:color="000000"/>
            </w:tcBorders>
          </w:tcPr>
          <w:p w14:paraId="2D27342B" w14:textId="09F3AC47" w:rsidR="00850B91" w:rsidRDefault="00850B91">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54091EC0" w14:textId="77777777" w:rsidR="00850B91" w:rsidRDefault="00850B9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年　　月　　日</w:t>
            </w:r>
          </w:p>
          <w:p w14:paraId="7CED9060" w14:textId="7D863923" w:rsidR="00850B91" w:rsidRDefault="00850B9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佐久市長</w:t>
            </w:r>
            <w:r>
              <w:rPr>
                <w:rFonts w:ascii="ＭＳ ゴシック" w:eastAsia="ＭＳ ゴシック" w:hAnsi="ＭＳ ゴシック" w:hint="eastAsia"/>
                <w:color w:val="000000"/>
                <w:kern w:val="0"/>
              </w:rPr>
              <w:t xml:space="preserve">　殿</w:t>
            </w:r>
          </w:p>
          <w:p w14:paraId="40C8B0E8" w14:textId="77777777" w:rsidR="00850B91" w:rsidRDefault="00850B9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6E377BD6" w14:textId="77777777" w:rsidR="00850B91" w:rsidRPr="00850B91" w:rsidRDefault="00850B9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 xml:space="preserve">                       　    　　　　　 　  </w:t>
            </w:r>
            <w:r w:rsidRPr="00850B91">
              <w:rPr>
                <w:rFonts w:ascii="ＭＳ ゴシック" w:eastAsia="ＭＳ ゴシック" w:hAnsi="ＭＳ ゴシック" w:hint="eastAsia"/>
                <w:color w:val="000000"/>
                <w:kern w:val="0"/>
                <w:lang w:eastAsia="zh-TW"/>
              </w:rPr>
              <w:t xml:space="preserve">住　所　　　　　　　　　　　　　　　　　</w:t>
            </w:r>
          </w:p>
          <w:p w14:paraId="6196AC7D" w14:textId="02336A00" w:rsidR="00850B91" w:rsidRPr="00850B91" w:rsidRDefault="00850B9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rPr>
            </w:pPr>
            <w:r w:rsidRPr="00850B9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名称及び</w:t>
            </w:r>
            <w:r w:rsidRPr="00850B91">
              <w:rPr>
                <w:rFonts w:ascii="ＭＳ ゴシック" w:eastAsia="ＭＳ ゴシック" w:hAnsi="ＭＳ ゴシック" w:hint="eastAsia"/>
                <w:color w:val="000000"/>
                <w:kern w:val="0"/>
              </w:rPr>
              <w:t xml:space="preserve">氏名 　　　 </w:t>
            </w:r>
          </w:p>
          <w:p w14:paraId="6C64190A" w14:textId="77777777" w:rsidR="00850B91" w:rsidRPr="00850B91" w:rsidRDefault="00850B9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p w14:paraId="57218879" w14:textId="5DA23E2E" w:rsidR="00850B91" w:rsidRDefault="00850B91" w:rsidP="00850B91">
            <w:pPr>
              <w:suppressAutoHyphens/>
              <w:kinsoku w:val="0"/>
              <w:overflowPunct w:val="0"/>
              <w:autoSpaceDE w:val="0"/>
              <w:autoSpaceDN w:val="0"/>
              <w:adjustRightInd w:val="0"/>
              <w:spacing w:line="300" w:lineRule="exact"/>
              <w:ind w:right="561"/>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w:t>
            </w:r>
            <w:r>
              <w:rPr>
                <w:rFonts w:ascii="ＭＳ ゴシック" w:eastAsia="ＭＳ ゴシック" w:hAnsi="ＭＳ ゴシック" w:hint="eastAsia"/>
                <w:color w:val="000000"/>
                <w:kern w:val="0"/>
              </w:rPr>
              <w:t>め</w:t>
            </w:r>
            <w:r>
              <w:rPr>
                <w:rFonts w:ascii="ＭＳ ゴシック" w:eastAsia="ＭＳ ゴシック" w:hAnsi="ＭＳ ゴシック" w:hint="eastAsia"/>
                <w:color w:val="000000"/>
                <w:kern w:val="0"/>
              </w:rPr>
              <w:t>、経営の安定に支障が生じておりますので、中小企業信用保険法第２条第５項第５号の規定</w:t>
            </w:r>
            <w:r>
              <w:rPr>
                <w:rFonts w:ascii="ＭＳ ゴシック" w:eastAsia="ＭＳ ゴシック" w:hAnsi="ＭＳ ゴシック" w:hint="eastAsia"/>
                <w:color w:val="000000"/>
                <w:kern w:val="0"/>
              </w:rPr>
              <w:t>に</w:t>
            </w:r>
            <w:r>
              <w:rPr>
                <w:rFonts w:ascii="ＭＳ ゴシック" w:eastAsia="ＭＳ ゴシック" w:hAnsi="ＭＳ ゴシック" w:hint="eastAsia"/>
                <w:color w:val="000000"/>
                <w:kern w:val="0"/>
              </w:rPr>
              <w:t>基づき認定されるようお願いします。</w:t>
            </w:r>
          </w:p>
          <w:p w14:paraId="3C7D5CE7" w14:textId="77777777" w:rsidR="00850B91" w:rsidRDefault="00850B91" w:rsidP="00850B91">
            <w:pPr>
              <w:pStyle w:val="a3"/>
              <w:spacing w:line="300" w:lineRule="exact"/>
              <w:jc w:val="left"/>
              <w:rPr>
                <w:rFonts w:hint="eastAsia"/>
              </w:rPr>
            </w:pPr>
            <w:r>
              <w:rPr>
                <w:rFonts w:hint="eastAsia"/>
              </w:rPr>
              <w:t>（表)</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1"/>
              <w:gridCol w:w="3163"/>
              <w:gridCol w:w="3021"/>
            </w:tblGrid>
            <w:tr w:rsidR="00850B91" w14:paraId="138C764D"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061E6AE" w14:textId="77777777" w:rsidR="00850B91" w:rsidRDefault="00850B91">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p>
              </w:tc>
              <w:tc>
                <w:tcPr>
                  <w:tcW w:w="3165" w:type="dxa"/>
                  <w:tcBorders>
                    <w:top w:val="single" w:sz="4" w:space="0" w:color="auto"/>
                    <w:left w:val="single" w:sz="24" w:space="0" w:color="auto"/>
                    <w:bottom w:val="single" w:sz="4" w:space="0" w:color="auto"/>
                    <w:right w:val="single" w:sz="4" w:space="0" w:color="auto"/>
                  </w:tcBorders>
                </w:tcPr>
                <w:p w14:paraId="36DB761B" w14:textId="77777777" w:rsidR="00850B91" w:rsidRDefault="00850B9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14:paraId="1C4EBBEF" w14:textId="77777777" w:rsidR="00850B91" w:rsidRDefault="00850B9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r>
            <w:tr w:rsidR="00850B91" w14:paraId="69A41252" w14:textId="77777777">
              <w:trPr>
                <w:trHeight w:val="388"/>
              </w:trPr>
              <w:tc>
                <w:tcPr>
                  <w:tcW w:w="3163" w:type="dxa"/>
                  <w:tcBorders>
                    <w:top w:val="single" w:sz="24" w:space="0" w:color="auto"/>
                    <w:left w:val="single" w:sz="4" w:space="0" w:color="auto"/>
                    <w:bottom w:val="single" w:sz="4" w:space="0" w:color="auto"/>
                    <w:right w:val="single" w:sz="4" w:space="0" w:color="auto"/>
                  </w:tcBorders>
                </w:tcPr>
                <w:p w14:paraId="0EA31D7A" w14:textId="77777777" w:rsidR="00850B91" w:rsidRDefault="00850B9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14:paraId="22AE78F6" w14:textId="77777777" w:rsidR="00850B91" w:rsidRDefault="00850B9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14:paraId="1A632C38" w14:textId="77777777" w:rsidR="00850B91" w:rsidRDefault="00850B9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r>
          </w:tbl>
          <w:p w14:paraId="565FB38C" w14:textId="77777777" w:rsidR="00850B91" w:rsidRDefault="00850B91" w:rsidP="00850B9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1FD6AA7" w14:textId="77777777" w:rsidR="00850B91" w:rsidRDefault="00850B91">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記</w:t>
            </w:r>
          </w:p>
          <w:p w14:paraId="71F127C3" w14:textId="77777777" w:rsidR="00850B91" w:rsidRDefault="00850B9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lang w:eastAsia="zh-TW"/>
              </w:rPr>
            </w:pPr>
          </w:p>
          <w:p w14:paraId="4B8F4C4B" w14:textId="77777777" w:rsidR="00850B91" w:rsidRDefault="00850B9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lang w:eastAsia="zh-TW"/>
              </w:rPr>
            </w:pPr>
            <w:r>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u w:val="single"/>
                <w:lang w:eastAsia="zh-TW"/>
              </w:rPr>
              <w:t xml:space="preserve">　　　年　　　月　　　日</w:t>
            </w:r>
          </w:p>
          <w:p w14:paraId="57BF7156" w14:textId="12BE43D5" w:rsidR="00850B91" w:rsidRPr="00850B91" w:rsidRDefault="00850B9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lang w:eastAsia="zh-TW"/>
              </w:rPr>
            </w:pPr>
            <w:r>
              <w:rPr>
                <w:rFonts w:ascii="ＭＳ ゴシック" w:eastAsia="ＭＳ ゴシック" w:hAnsi="ＭＳ ゴシック" w:hint="eastAsia"/>
                <w:color w:val="000000"/>
                <w:kern w:val="0"/>
                <w:lang w:eastAsia="zh-TW"/>
              </w:rPr>
              <w:t>２　売上高等</w:t>
            </w:r>
            <w:r>
              <w:rPr>
                <w:rFonts w:asciiTheme="minorEastAsia" w:eastAsiaTheme="minorEastAsia" w:hAnsiTheme="minorEastAsia" w:hint="eastAsia"/>
                <w:color w:val="000000"/>
                <w:kern w:val="0"/>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減少率　　　　％（実績）</w:t>
            </w:r>
          </w:p>
          <w:p w14:paraId="666BDDDC" w14:textId="77777777" w:rsidR="00850B91" w:rsidRDefault="00850B9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rPr>
              <w:t xml:space="preserve">Ｂ－Ａ　</w:t>
            </w:r>
          </w:p>
          <w:p w14:paraId="3BEFEB7F" w14:textId="05F32FE2" w:rsidR="00850B91" w:rsidRPr="00850B91" w:rsidRDefault="00850B91" w:rsidP="00850B9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r>
              <w:rPr>
                <w:rFonts w:ascii="ＭＳ ゴシック" w:eastAsia="ＭＳ ゴシック" w:hAnsi="ＭＳ ゴシック" w:hint="eastAsia"/>
                <w:color w:val="000000"/>
                <w:kern w:val="0"/>
              </w:rPr>
              <w:t xml:space="preserve">                Ｂ   　×100</w:t>
            </w:r>
          </w:p>
          <w:p w14:paraId="7E2A4B8A" w14:textId="77777777" w:rsidR="00850B91" w:rsidRDefault="00850B9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Ａ：申込時点における最近１か月間の売上高等</w:t>
            </w:r>
          </w:p>
          <w:p w14:paraId="304875D3" w14:textId="7423369E" w:rsidR="00850B91" w:rsidRDefault="00850B91" w:rsidP="00850B91">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u w:val="single" w:color="000000"/>
              </w:rPr>
              <w:t xml:space="preserve">　　　　　　　　　円（注３）</w:t>
            </w:r>
          </w:p>
          <w:p w14:paraId="66DCDCF1" w14:textId="77777777" w:rsidR="00850B91" w:rsidRDefault="00850B91">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Ｂ：Ａの直前３か月間の月平均売上高等</w:t>
            </w:r>
          </w:p>
          <w:p w14:paraId="22F1A612" w14:textId="07E14B0F" w:rsidR="00850B91" w:rsidRDefault="00850B91" w:rsidP="00A35FCE">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u w:val="single" w:color="000000"/>
              </w:rPr>
              <w:t xml:space="preserve">　　　　　　　　円（注３）</w:t>
            </w:r>
          </w:p>
        </w:tc>
      </w:tr>
    </w:tbl>
    <w:p w14:paraId="589D0559" w14:textId="77777777" w:rsidR="00850B91" w:rsidRPr="00850B91" w:rsidRDefault="00850B91" w:rsidP="00850B91">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sz w:val="18"/>
          <w:szCs w:val="18"/>
        </w:rPr>
      </w:pPr>
      <w:r w:rsidRPr="00850B91">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14:paraId="1AE31627" w14:textId="77777777" w:rsidR="00850B91" w:rsidRPr="00850B91" w:rsidRDefault="00850B91" w:rsidP="00850B91">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sz w:val="18"/>
          <w:szCs w:val="18"/>
        </w:rPr>
      </w:pPr>
      <w:r w:rsidRPr="00850B91">
        <w:rPr>
          <w:rFonts w:ascii="ＭＳ ゴシック" w:eastAsia="ＭＳ ゴシック" w:hAnsi="ＭＳ ゴシック" w:hint="eastAsia"/>
          <w:color w:val="000000"/>
          <w:kern w:val="0"/>
          <w:sz w:val="18"/>
          <w:szCs w:val="18"/>
        </w:rPr>
        <w:t>（注２）○○○○には、「販売数量の減少」又は「売上高の減少」等を入れる。</w:t>
      </w:r>
    </w:p>
    <w:p w14:paraId="14D5A273" w14:textId="77777777" w:rsidR="00850B91" w:rsidRPr="00850B91" w:rsidRDefault="00850B91" w:rsidP="00850B91">
      <w:pPr>
        <w:suppressAutoHyphens/>
        <w:wordWrap w:val="0"/>
        <w:spacing w:line="240" w:lineRule="exact"/>
        <w:ind w:left="862" w:hanging="862"/>
        <w:jc w:val="left"/>
        <w:textAlignment w:val="baseline"/>
        <w:rPr>
          <w:rFonts w:ascii="ＭＳ ゴシック" w:eastAsia="ＭＳ ゴシック" w:hAnsi="ＭＳ ゴシック" w:hint="eastAsia"/>
          <w:color w:val="000000"/>
          <w:spacing w:val="16"/>
          <w:kern w:val="0"/>
          <w:sz w:val="18"/>
          <w:szCs w:val="18"/>
        </w:rPr>
      </w:pPr>
      <w:r w:rsidRPr="00850B91">
        <w:rPr>
          <w:rFonts w:ascii="ＭＳ ゴシック" w:eastAsia="ＭＳ ゴシック" w:hAnsi="ＭＳ ゴシック" w:hint="eastAsia"/>
          <w:color w:val="000000"/>
          <w:kern w:val="0"/>
          <w:sz w:val="18"/>
          <w:szCs w:val="18"/>
        </w:rPr>
        <w:t>（注３）企業全体の売上高等を記載。</w:t>
      </w:r>
    </w:p>
    <w:p w14:paraId="58425A3C" w14:textId="1F91E537" w:rsidR="00850B91" w:rsidRPr="00850B91" w:rsidRDefault="00850B91" w:rsidP="00A35FCE">
      <w:pPr>
        <w:suppressAutoHyphens/>
        <w:wordWrap w:val="0"/>
        <w:spacing w:line="240" w:lineRule="exact"/>
        <w:ind w:left="1230" w:hanging="1230"/>
        <w:jc w:val="left"/>
        <w:textAlignment w:val="baseline"/>
        <w:rPr>
          <w:rFonts w:ascii="ＭＳ ゴシック" w:eastAsia="ＭＳ ゴシック" w:hAnsi="ＭＳ ゴシック" w:hint="eastAsia"/>
          <w:color w:val="000000"/>
          <w:spacing w:val="16"/>
          <w:kern w:val="0"/>
          <w:sz w:val="18"/>
          <w:szCs w:val="18"/>
        </w:rPr>
      </w:pPr>
      <w:r w:rsidRPr="00850B91">
        <w:rPr>
          <w:rFonts w:ascii="ＭＳ ゴシック" w:eastAsia="ＭＳ ゴシック" w:hAnsi="ＭＳ ゴシック" w:hint="eastAsia"/>
          <w:color w:val="000000"/>
          <w:kern w:val="0"/>
          <w:sz w:val="18"/>
          <w:szCs w:val="18"/>
        </w:rPr>
        <w:t>（留意事項）</w:t>
      </w:r>
      <w:r w:rsidR="00A35FCE">
        <w:rPr>
          <w:rFonts w:ascii="ＭＳ ゴシック" w:eastAsia="ＭＳ ゴシック" w:hAnsi="ＭＳ ゴシック" w:hint="eastAsia"/>
          <w:color w:val="000000"/>
          <w:kern w:val="0"/>
          <w:sz w:val="18"/>
          <w:szCs w:val="18"/>
        </w:rPr>
        <w:t>①</w:t>
      </w:r>
      <w:r w:rsidRPr="00850B91">
        <w:rPr>
          <w:rFonts w:ascii="ＭＳ ゴシック" w:eastAsia="ＭＳ ゴシック" w:hAnsi="ＭＳ ゴシック" w:hint="eastAsia"/>
          <w:color w:val="000000"/>
          <w:kern w:val="0"/>
          <w:sz w:val="18"/>
          <w:szCs w:val="18"/>
        </w:rPr>
        <w:t>本様式は、業歴１年３か月未満の場合に使用する。</w:t>
      </w:r>
    </w:p>
    <w:p w14:paraId="048C86F1" w14:textId="73B778BF" w:rsidR="00850B91" w:rsidRPr="00A35FCE" w:rsidRDefault="00A35FCE" w:rsidP="00A35FCE">
      <w:pPr>
        <w:suppressAutoHyphens/>
        <w:wordWrap w:val="0"/>
        <w:spacing w:line="240" w:lineRule="exact"/>
        <w:ind w:firstLineChars="600" w:firstLine="1080"/>
        <w:jc w:val="left"/>
        <w:textAlignment w:val="baseline"/>
        <w:rPr>
          <w:rFonts w:ascii="ＭＳ ゴシック" w:eastAsia="ＭＳ ゴシック" w:hAnsi="ＭＳ ゴシック" w:hint="eastAsia"/>
          <w:color w:val="000000"/>
          <w:spacing w:val="16"/>
          <w:kern w:val="0"/>
          <w:sz w:val="18"/>
          <w:szCs w:val="18"/>
        </w:rPr>
      </w:pPr>
      <w:r>
        <w:rPr>
          <w:rFonts w:ascii="ＭＳ ゴシック" w:eastAsia="ＭＳ ゴシック" w:hAnsi="ＭＳ ゴシック" w:hint="eastAsia"/>
          <w:color w:val="000000"/>
          <w:kern w:val="0"/>
          <w:sz w:val="18"/>
          <w:szCs w:val="18"/>
        </w:rPr>
        <w:t>②</w:t>
      </w:r>
      <w:r w:rsidR="00850B91" w:rsidRPr="00A35FCE">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126091CD" w14:textId="716AC335" w:rsidR="002B06E8" w:rsidRPr="00A35FCE" w:rsidRDefault="00A35FCE" w:rsidP="00A35FCE">
      <w:pPr>
        <w:suppressAutoHyphens/>
        <w:wordWrap w:val="0"/>
        <w:spacing w:line="240" w:lineRule="exact"/>
        <w:ind w:leftChars="500" w:left="1230" w:hangingChars="100" w:hanging="180"/>
        <w:jc w:val="left"/>
        <w:textAlignment w:val="baseline"/>
        <w:rPr>
          <w:rFonts w:ascii="ＭＳ ゴシック" w:eastAsia="ＭＳ ゴシック" w:hAnsi="ＭＳ ゴシック" w:hint="eastAsia"/>
          <w:color w:val="000000"/>
          <w:spacing w:val="16"/>
          <w:kern w:val="0"/>
          <w:sz w:val="18"/>
          <w:szCs w:val="18"/>
        </w:rPr>
      </w:pPr>
      <w:bookmarkStart w:id="0" w:name="_GoBack"/>
      <w:bookmarkEnd w:id="0"/>
      <w:r>
        <w:rPr>
          <w:rFonts w:ascii="ＭＳ ゴシック" w:eastAsia="ＭＳ ゴシック" w:hAnsi="ＭＳ ゴシック" w:hint="eastAsia"/>
          <w:color w:val="000000"/>
          <w:kern w:val="0"/>
          <w:sz w:val="18"/>
          <w:szCs w:val="18"/>
        </w:rPr>
        <w:t>③</w:t>
      </w:r>
      <w:r w:rsidR="00850B91" w:rsidRPr="00A35FCE">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14:paraId="2A93E628" w14:textId="46496CFB" w:rsidR="00850B91" w:rsidRDefault="00A35FCE" w:rsidP="00A35FCE">
      <w:pPr>
        <w:suppressAutoHyphens/>
        <w:kinsoku w:val="0"/>
        <w:wordWrap w:val="0"/>
        <w:overflowPunct w:val="0"/>
        <w:autoSpaceDE w:val="0"/>
        <w:autoSpaceDN w:val="0"/>
        <w:adjustRightInd w:val="0"/>
        <w:jc w:val="righ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佐商第　　－　　号</w:t>
      </w:r>
    </w:p>
    <w:p w14:paraId="06F1548B" w14:textId="77777777" w:rsidR="00850B91" w:rsidRDefault="00850B91" w:rsidP="00A35FCE">
      <w:pPr>
        <w:suppressAutoHyphens/>
        <w:kinsoku w:val="0"/>
        <w:overflowPunct w:val="0"/>
        <w:autoSpaceDE w:val="0"/>
        <w:autoSpaceDN w:val="0"/>
        <w:adjustRightInd w:val="0"/>
        <w:ind w:firstLineChars="100" w:firstLine="242"/>
        <w:jc w:val="righ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令和　　　年　　　月　　　日</w:t>
      </w:r>
    </w:p>
    <w:p w14:paraId="396D1D1A" w14:textId="77777777" w:rsidR="00A35FCE" w:rsidRDefault="00850B91" w:rsidP="00A35FC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14:paraId="5438E345" w14:textId="6C7AADDE" w:rsidR="00850B91" w:rsidRDefault="00850B91" w:rsidP="00A35FCE">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（注）信用保証協会への申込期間</w:t>
      </w:r>
      <w:r w:rsidR="00A35FC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年　　月　　日から　　　年　　月　　日まで</w:t>
      </w:r>
    </w:p>
    <w:p w14:paraId="2573C14F" w14:textId="59B96717" w:rsidR="00850B91" w:rsidRDefault="00850B91" w:rsidP="00850B9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w:t>
      </w:r>
    </w:p>
    <w:p w14:paraId="4FEF4E19" w14:textId="069932AD" w:rsidR="00850B91" w:rsidRPr="00850B91" w:rsidRDefault="00A35FCE">
      <w:pPr>
        <w:rPr>
          <w:rFonts w:hint="eastAsia"/>
        </w:rPr>
      </w:pPr>
      <w:r>
        <w:rPr>
          <w:rFonts w:hint="eastAsia"/>
        </w:rPr>
        <w:t xml:space="preserve">　　　　　　　　　　　　　　　認定者　　　　　佐　久　市　長　　　栁　田　清　二</w:t>
      </w:r>
    </w:p>
    <w:sectPr w:rsidR="00850B91" w:rsidRPr="00850B91" w:rsidSect="00850B91">
      <w:pgSz w:w="11906" w:h="16838"/>
      <w:pgMar w:top="567" w:right="85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D0"/>
    <w:rsid w:val="002B06E8"/>
    <w:rsid w:val="00850B91"/>
    <w:rsid w:val="00A35FCE"/>
    <w:rsid w:val="00C55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8010CB"/>
  <w15:chartTrackingRefBased/>
  <w15:docId w15:val="{47FD5E73-F04B-4AF7-9144-98ACCA80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0B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850B91"/>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semiHidden/>
    <w:rsid w:val="00850B91"/>
    <w:rPr>
      <w:rFonts w:ascii="ＭＳ ゴシック" w:eastAsia="ＭＳ ゴシック" w:hAnsi="ＭＳ ゴシック" w:cs="ＭＳ ゴシック"/>
      <w:color w:val="000000"/>
      <w:kern w:val="0"/>
      <w:szCs w:val="21"/>
    </w:rPr>
  </w:style>
  <w:style w:type="paragraph" w:styleId="a5">
    <w:name w:val="List Paragraph"/>
    <w:basedOn w:val="a"/>
    <w:qFormat/>
    <w:rsid w:val="00850B91"/>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6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JWS23165</dc:creator>
  <cp:keywords/>
  <dc:description/>
  <cp:lastModifiedBy>JWS23165</cp:lastModifiedBy>
  <cp:revision>2</cp:revision>
  <dcterms:created xsi:type="dcterms:W3CDTF">2024-11-29T04:45:00Z</dcterms:created>
  <dcterms:modified xsi:type="dcterms:W3CDTF">2024-11-29T04:59:00Z</dcterms:modified>
</cp:coreProperties>
</file>